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ffff8"/>
        <w:bidiVisual/>
        <w:tblW w:w="0" w:type="auto"/>
        <w:tblLook w:val="04A0" w:firstRow="1" w:lastRow="0" w:firstColumn="1" w:lastColumn="0" w:noHBand="0" w:noVBand="1"/>
      </w:tblPr>
      <w:tblGrid>
        <w:gridCol w:w="9070"/>
      </w:tblGrid>
      <w:tr w:rsidR="00834608" w:rsidRPr="00165C46" w:rsidTr="00BC31E8">
        <w:tc>
          <w:tcPr>
            <w:tcW w:w="9070" w:type="dxa"/>
            <w:tcBorders>
              <w:top w:val="nil"/>
              <w:left w:val="nil"/>
              <w:bottom w:val="nil"/>
              <w:right w:val="nil"/>
            </w:tcBorders>
          </w:tcPr>
          <w:p w:rsidR="00834608" w:rsidRPr="00165C46" w:rsidRDefault="00834608" w:rsidP="00834608">
            <w:pPr>
              <w:pStyle w:val="Para0"/>
              <w:spacing w:before="360"/>
              <w:rPr>
                <w:rFonts w:hint="cs"/>
                <w:b/>
                <w:bCs/>
                <w:u w:val="single"/>
                <w:rtl/>
              </w:rPr>
            </w:pPr>
            <w:bookmarkStart w:id="0" w:name="_Toc377890492"/>
            <w:bookmarkStart w:id="1" w:name="_Toc254789854"/>
            <w:bookmarkStart w:id="2" w:name="_Toc254858976"/>
            <w:bookmarkStart w:id="3" w:name="_Toc272842283"/>
            <w:bookmarkStart w:id="4" w:name="_Toc371207702"/>
            <w:bookmarkStart w:id="5" w:name="_Toc360732393"/>
          </w:p>
        </w:tc>
      </w:tr>
      <w:tr w:rsidR="00834608" w:rsidTr="00BC31E8">
        <w:tc>
          <w:tcPr>
            <w:tcW w:w="9070" w:type="dxa"/>
            <w:tcBorders>
              <w:top w:val="nil"/>
              <w:left w:val="nil"/>
              <w:bottom w:val="nil"/>
              <w:right w:val="nil"/>
            </w:tcBorders>
          </w:tcPr>
          <w:p w:rsidR="00834608" w:rsidRPr="001958FC" w:rsidRDefault="00834608" w:rsidP="00834608">
            <w:pPr>
              <w:pStyle w:val="DocTitle"/>
              <w:spacing w:after="240" w:line="276" w:lineRule="auto"/>
              <w:rPr>
                <w:szCs w:val="48"/>
                <w:rtl/>
              </w:rPr>
            </w:pPr>
            <w:r w:rsidRPr="001958FC">
              <w:rPr>
                <w:rFonts w:hint="cs"/>
                <w:szCs w:val="48"/>
                <w:rtl/>
              </w:rPr>
              <w:t>מכרז</w:t>
            </w:r>
            <w:r w:rsidRPr="001958FC">
              <w:rPr>
                <w:szCs w:val="48"/>
                <w:rtl/>
              </w:rPr>
              <w:t xml:space="preserve"> </w:t>
            </w:r>
            <w:r>
              <w:rPr>
                <w:szCs w:val="48"/>
                <w:rtl/>
              </w:rPr>
              <w:fldChar w:fldCharType="begin"/>
            </w:r>
            <w:r>
              <w:rPr>
                <w:szCs w:val="48"/>
                <w:rtl/>
              </w:rPr>
              <w:instrText xml:space="preserve"> </w:instrText>
            </w:r>
            <w:r>
              <w:rPr>
                <w:szCs w:val="48"/>
              </w:rPr>
              <w:instrText>DOCPROPERTY</w:instrText>
            </w:r>
            <w:r>
              <w:rPr>
                <w:szCs w:val="48"/>
                <w:rtl/>
              </w:rPr>
              <w:instrText xml:space="preserve">  "סוג המכרז"  \* </w:instrText>
            </w:r>
            <w:r>
              <w:rPr>
                <w:szCs w:val="48"/>
              </w:rPr>
              <w:instrText>MERGEFORMAT</w:instrText>
            </w:r>
            <w:r>
              <w:rPr>
                <w:szCs w:val="48"/>
                <w:rtl/>
              </w:rPr>
              <w:instrText xml:space="preserve"> </w:instrText>
            </w:r>
            <w:r>
              <w:rPr>
                <w:szCs w:val="48"/>
                <w:rtl/>
              </w:rPr>
              <w:fldChar w:fldCharType="separate"/>
            </w:r>
            <w:r w:rsidR="00DB7329">
              <w:rPr>
                <w:szCs w:val="48"/>
                <w:rtl/>
              </w:rPr>
              <w:t>פומבי</w:t>
            </w:r>
            <w:r>
              <w:rPr>
                <w:szCs w:val="48"/>
                <w:rtl/>
              </w:rPr>
              <w:fldChar w:fldCharType="end"/>
            </w:r>
            <w:r w:rsidRPr="001958FC">
              <w:rPr>
                <w:rFonts w:hint="cs"/>
                <w:szCs w:val="48"/>
                <w:rtl/>
              </w:rPr>
              <w:t xml:space="preserve"> מס' </w:t>
            </w:r>
            <w:r w:rsidRPr="00880488">
              <w:rPr>
                <w:sz w:val="40"/>
                <w:szCs w:val="40"/>
                <w:rtl/>
              </w:rPr>
              <w:fldChar w:fldCharType="begin"/>
            </w:r>
            <w:r w:rsidRPr="00880488">
              <w:rPr>
                <w:sz w:val="40"/>
                <w:szCs w:val="40"/>
                <w:rtl/>
              </w:rPr>
              <w:instrText xml:space="preserve"> </w:instrText>
            </w:r>
            <w:r w:rsidRPr="00880488">
              <w:rPr>
                <w:sz w:val="40"/>
                <w:szCs w:val="40"/>
              </w:rPr>
              <w:instrText>DOCPROPERTY</w:instrText>
            </w:r>
            <w:r w:rsidRPr="00880488">
              <w:rPr>
                <w:sz w:val="40"/>
                <w:szCs w:val="40"/>
                <w:rtl/>
              </w:rPr>
              <w:instrText xml:space="preserve">  "מזהה המכרז"  \* </w:instrText>
            </w:r>
            <w:r w:rsidRPr="00880488">
              <w:rPr>
                <w:sz w:val="40"/>
                <w:szCs w:val="40"/>
              </w:rPr>
              <w:instrText>MERGEFORMAT</w:instrText>
            </w:r>
            <w:r w:rsidRPr="00880488">
              <w:rPr>
                <w:sz w:val="40"/>
                <w:szCs w:val="40"/>
                <w:rtl/>
              </w:rPr>
              <w:instrText xml:space="preserve"> </w:instrText>
            </w:r>
            <w:r w:rsidRPr="00880488">
              <w:rPr>
                <w:sz w:val="40"/>
                <w:szCs w:val="40"/>
                <w:rtl/>
              </w:rPr>
              <w:fldChar w:fldCharType="separate"/>
            </w:r>
            <w:r w:rsidR="00DB7329">
              <w:rPr>
                <w:sz w:val="40"/>
                <w:szCs w:val="40"/>
                <w:rtl/>
              </w:rPr>
              <w:t>34-2017</w:t>
            </w:r>
            <w:r w:rsidRPr="00880488">
              <w:rPr>
                <w:sz w:val="40"/>
                <w:szCs w:val="40"/>
                <w:rtl/>
              </w:rPr>
              <w:fldChar w:fldCharType="end"/>
            </w:r>
          </w:p>
          <w:p w:rsidR="00834608" w:rsidRPr="00165C46" w:rsidRDefault="00834608" w:rsidP="00834608">
            <w:pPr>
              <w:pStyle w:val="Para0"/>
              <w:spacing w:before="360" w:after="360"/>
              <w:jc w:val="center"/>
              <w:rPr>
                <w:b/>
                <w:bCs/>
                <w:u w:val="single"/>
                <w:rtl/>
              </w:rPr>
            </w:pPr>
            <w:r w:rsidRPr="00165C46">
              <w:rPr>
                <w:b/>
                <w:bCs/>
                <w:sz w:val="48"/>
                <w:szCs w:val="48"/>
                <w:rtl/>
              </w:rPr>
              <w:fldChar w:fldCharType="begin"/>
            </w:r>
            <w:r w:rsidRPr="00165C46">
              <w:rPr>
                <w:b/>
                <w:bCs/>
                <w:sz w:val="48"/>
                <w:szCs w:val="48"/>
                <w:rtl/>
              </w:rPr>
              <w:instrText xml:space="preserve"> </w:instrText>
            </w:r>
            <w:r w:rsidRPr="00165C46">
              <w:rPr>
                <w:b/>
                <w:bCs/>
                <w:sz w:val="48"/>
                <w:szCs w:val="48"/>
              </w:rPr>
              <w:instrText>DOCPROPERTY</w:instrText>
            </w:r>
            <w:r w:rsidRPr="00165C46">
              <w:rPr>
                <w:b/>
                <w:bCs/>
                <w:sz w:val="48"/>
                <w:szCs w:val="48"/>
                <w:rtl/>
              </w:rPr>
              <w:instrText xml:space="preserve">  "נושא המכרז"  \* </w:instrText>
            </w:r>
            <w:r w:rsidRPr="00165C46">
              <w:rPr>
                <w:b/>
                <w:bCs/>
                <w:sz w:val="48"/>
                <w:szCs w:val="48"/>
              </w:rPr>
              <w:instrText>MERGEFORMAT</w:instrText>
            </w:r>
            <w:r w:rsidRPr="00165C46">
              <w:rPr>
                <w:b/>
                <w:bCs/>
                <w:sz w:val="48"/>
                <w:szCs w:val="48"/>
                <w:rtl/>
              </w:rPr>
              <w:instrText xml:space="preserve"> </w:instrText>
            </w:r>
            <w:r w:rsidRPr="00165C46">
              <w:rPr>
                <w:b/>
                <w:bCs/>
                <w:sz w:val="48"/>
                <w:szCs w:val="48"/>
                <w:rtl/>
              </w:rPr>
              <w:fldChar w:fldCharType="separate"/>
            </w:r>
            <w:r w:rsidR="00DB7329">
              <w:rPr>
                <w:b/>
                <w:bCs/>
                <w:sz w:val="48"/>
                <w:szCs w:val="48"/>
                <w:rtl/>
              </w:rPr>
              <w:t xml:space="preserve">רישוי ותחזוקה למוצר </w:t>
            </w:r>
            <w:r w:rsidR="00DB7329" w:rsidRPr="00DB7329">
              <w:rPr>
                <w:b/>
                <w:bCs/>
                <w:sz w:val="36"/>
                <w:szCs w:val="36"/>
              </w:rPr>
              <w:t>UFT</w:t>
            </w:r>
            <w:r w:rsidR="00DB7329" w:rsidRPr="00DB7329">
              <w:rPr>
                <w:b/>
                <w:bCs/>
                <w:sz w:val="36"/>
                <w:szCs w:val="36"/>
                <w:rtl/>
              </w:rPr>
              <w:t xml:space="preserve"> </w:t>
            </w:r>
            <w:r w:rsidR="00DB7329">
              <w:rPr>
                <w:b/>
                <w:bCs/>
                <w:sz w:val="48"/>
                <w:szCs w:val="48"/>
                <w:rtl/>
              </w:rPr>
              <w:t xml:space="preserve">מתוצרת חברת </w:t>
            </w:r>
            <w:r w:rsidR="00DB7329" w:rsidRPr="00DB7329">
              <w:rPr>
                <w:b/>
                <w:bCs/>
                <w:sz w:val="36"/>
                <w:szCs w:val="36"/>
              </w:rPr>
              <w:t>HP</w:t>
            </w:r>
            <w:r w:rsidRPr="00165C46">
              <w:rPr>
                <w:b/>
                <w:bCs/>
                <w:sz w:val="48"/>
                <w:szCs w:val="48"/>
                <w:rtl/>
              </w:rPr>
              <w:fldChar w:fldCharType="end"/>
            </w:r>
          </w:p>
        </w:tc>
      </w:tr>
      <w:tr w:rsidR="00834608" w:rsidRPr="00F84DFC" w:rsidTr="00BC31E8">
        <w:tc>
          <w:tcPr>
            <w:tcW w:w="9070" w:type="dxa"/>
            <w:tcBorders>
              <w:top w:val="nil"/>
              <w:left w:val="nil"/>
              <w:bottom w:val="nil"/>
              <w:right w:val="nil"/>
            </w:tcBorders>
          </w:tcPr>
          <w:p w:rsidR="00834608" w:rsidRPr="00F84DFC" w:rsidRDefault="00834608" w:rsidP="00F84DFC">
            <w:pPr>
              <w:pStyle w:val="Para0"/>
              <w:spacing w:before="360" w:after="360"/>
              <w:jc w:val="center"/>
              <w:rPr>
                <w:b/>
                <w:bCs/>
                <w:sz w:val="48"/>
                <w:szCs w:val="48"/>
                <w:rtl/>
              </w:rPr>
            </w:pPr>
          </w:p>
        </w:tc>
      </w:tr>
      <w:tr w:rsidR="00834608" w:rsidTr="00BC31E8">
        <w:tc>
          <w:tcPr>
            <w:tcW w:w="9070" w:type="dxa"/>
            <w:tcBorders>
              <w:top w:val="nil"/>
              <w:left w:val="nil"/>
              <w:bottom w:val="nil"/>
              <w:right w:val="nil"/>
            </w:tcBorders>
          </w:tcPr>
          <w:p w:rsidR="00834608" w:rsidRDefault="00834608" w:rsidP="00214F0D">
            <w:pPr>
              <w:pStyle w:val="Para0"/>
              <w:spacing w:before="360" w:after="120"/>
              <w:rPr>
                <w:b/>
                <w:bCs/>
                <w:u w:val="single"/>
                <w:rtl/>
              </w:rPr>
            </w:pPr>
            <w:r w:rsidRPr="00DF5B34">
              <w:rPr>
                <w:rFonts w:hint="cs"/>
                <w:b/>
                <w:bCs/>
                <w:u w:val="single"/>
                <w:rtl/>
              </w:rPr>
              <w:t>פעילויות ומועדן</w:t>
            </w:r>
          </w:p>
          <w:tbl>
            <w:tblPr>
              <w:bidiVisual/>
              <w:tblW w:w="8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1"/>
              <w:gridCol w:w="4188"/>
            </w:tblGrid>
            <w:tr w:rsidR="00ED5210" w:rsidTr="00535DEF">
              <w:tc>
                <w:tcPr>
                  <w:tcW w:w="4845" w:type="dxa"/>
                  <w:shd w:val="clear" w:color="auto" w:fill="BDD6EE" w:themeFill="accent1" w:themeFillTint="66"/>
                </w:tcPr>
                <w:p w:rsidR="00ED5210" w:rsidRPr="00FF4AE3" w:rsidRDefault="00ED5210" w:rsidP="00ED5210">
                  <w:pPr>
                    <w:pStyle w:val="TableHead"/>
                    <w:rPr>
                      <w:rtl/>
                    </w:rPr>
                  </w:pPr>
                  <w:r w:rsidRPr="00FF4AE3">
                    <w:rPr>
                      <w:rtl/>
                    </w:rPr>
                    <w:t>פעילות</w:t>
                  </w:r>
                </w:p>
              </w:tc>
              <w:tc>
                <w:tcPr>
                  <w:tcW w:w="4227" w:type="dxa"/>
                  <w:shd w:val="clear" w:color="auto" w:fill="BDD6EE" w:themeFill="accent1" w:themeFillTint="66"/>
                </w:tcPr>
                <w:p w:rsidR="00ED5210" w:rsidRPr="00FF4AE3" w:rsidRDefault="00ED5210" w:rsidP="00ED5210">
                  <w:pPr>
                    <w:pStyle w:val="TableHead"/>
                    <w:rPr>
                      <w:rtl/>
                    </w:rPr>
                  </w:pPr>
                  <w:r w:rsidRPr="00FF4AE3">
                    <w:rPr>
                      <w:rtl/>
                    </w:rPr>
                    <w:t>תאריך</w:t>
                  </w:r>
                </w:p>
              </w:tc>
            </w:tr>
            <w:tr w:rsidR="00ED5210" w:rsidTr="00535DEF">
              <w:tc>
                <w:tcPr>
                  <w:tcW w:w="4845" w:type="dxa"/>
                  <w:shd w:val="clear" w:color="auto" w:fill="auto"/>
                </w:tcPr>
                <w:p w:rsidR="00ED5210" w:rsidRPr="00AB404B" w:rsidRDefault="00ED5210" w:rsidP="00ED5210">
                  <w:pPr>
                    <w:pStyle w:val="TableText"/>
                    <w:rPr>
                      <w:sz w:val="24"/>
                      <w:rtl/>
                    </w:rPr>
                  </w:pPr>
                  <w:r w:rsidRPr="00AB404B">
                    <w:rPr>
                      <w:rFonts w:hint="cs"/>
                      <w:sz w:val="24"/>
                      <w:rtl/>
                    </w:rPr>
                    <w:t>מועד פרסום המכרז</w:t>
                  </w:r>
                </w:p>
              </w:tc>
              <w:tc>
                <w:tcPr>
                  <w:tcW w:w="4227" w:type="dxa"/>
                  <w:shd w:val="clear" w:color="auto" w:fill="auto"/>
                </w:tcPr>
                <w:p w:rsidR="00ED5210" w:rsidRPr="00AB404B" w:rsidRDefault="00ED5210" w:rsidP="005D4772">
                  <w:pPr>
                    <w:pStyle w:val="TableText"/>
                    <w:ind w:left="680" w:hanging="680"/>
                    <w:rPr>
                      <w:sz w:val="24"/>
                      <w:rtl/>
                    </w:rPr>
                  </w:pPr>
                  <w:r w:rsidRPr="00AB404B">
                    <w:rPr>
                      <w:rFonts w:hint="cs"/>
                      <w:sz w:val="24"/>
                      <w:rtl/>
                    </w:rPr>
                    <w:t>ביום</w:t>
                  </w:r>
                  <w:r w:rsidRPr="00AB404B">
                    <w:rPr>
                      <w:sz w:val="24"/>
                      <w:rtl/>
                    </w:rPr>
                    <w:tab/>
                  </w:r>
                  <w:r w:rsidR="005D4772">
                    <w:rPr>
                      <w:rFonts w:hint="cs"/>
                      <w:sz w:val="24"/>
                      <w:rtl/>
                    </w:rPr>
                    <w:t>26/07/2017</w:t>
                  </w:r>
                </w:p>
              </w:tc>
            </w:tr>
            <w:tr w:rsidR="00ED5210" w:rsidTr="00535DEF">
              <w:tc>
                <w:tcPr>
                  <w:tcW w:w="4845" w:type="dxa"/>
                  <w:shd w:val="clear" w:color="auto" w:fill="auto"/>
                </w:tcPr>
                <w:p w:rsidR="00ED5210" w:rsidRPr="00AB404B" w:rsidRDefault="00ED5210" w:rsidP="00ED5210">
                  <w:pPr>
                    <w:pStyle w:val="TableText"/>
                    <w:rPr>
                      <w:sz w:val="24"/>
                      <w:rtl/>
                    </w:rPr>
                  </w:pPr>
                  <w:r w:rsidRPr="00AB404B">
                    <w:rPr>
                      <w:rFonts w:hint="cs"/>
                      <w:sz w:val="24"/>
                      <w:rtl/>
                    </w:rPr>
                    <w:t>מועד אחרון להעברת שאלות ובקשות הבהרה</w:t>
                  </w:r>
                </w:p>
              </w:tc>
              <w:tc>
                <w:tcPr>
                  <w:tcW w:w="4227" w:type="dxa"/>
                  <w:shd w:val="clear" w:color="auto" w:fill="auto"/>
                </w:tcPr>
                <w:p w:rsidR="00ED5210" w:rsidRPr="00AB404B" w:rsidRDefault="00ED5210" w:rsidP="005D4772">
                  <w:pPr>
                    <w:pStyle w:val="TableText"/>
                    <w:ind w:left="680" w:hanging="680"/>
                    <w:rPr>
                      <w:sz w:val="24"/>
                      <w:rtl/>
                    </w:rPr>
                  </w:pPr>
                  <w:r>
                    <w:rPr>
                      <w:rFonts w:hint="cs"/>
                      <w:sz w:val="24"/>
                      <w:rtl/>
                    </w:rPr>
                    <w:t>ב</w:t>
                  </w:r>
                  <w:r w:rsidRPr="00AB404B">
                    <w:rPr>
                      <w:rFonts w:hint="cs"/>
                      <w:sz w:val="24"/>
                      <w:rtl/>
                    </w:rPr>
                    <w:t>יום</w:t>
                  </w:r>
                  <w:r>
                    <w:rPr>
                      <w:sz w:val="24"/>
                      <w:rtl/>
                    </w:rPr>
                    <w:tab/>
                  </w:r>
                  <w:r w:rsidR="005D4772">
                    <w:rPr>
                      <w:rFonts w:hint="cs"/>
                      <w:sz w:val="24"/>
                      <w:rtl/>
                    </w:rPr>
                    <w:t>09/08/2017</w:t>
                  </w:r>
                </w:p>
              </w:tc>
            </w:tr>
            <w:tr w:rsidR="00ED5210" w:rsidTr="00535DEF">
              <w:tc>
                <w:tcPr>
                  <w:tcW w:w="4845" w:type="dxa"/>
                  <w:shd w:val="clear" w:color="auto" w:fill="auto"/>
                </w:tcPr>
                <w:p w:rsidR="00ED5210" w:rsidRPr="00AB404B" w:rsidRDefault="00ED5210" w:rsidP="00ED5210">
                  <w:pPr>
                    <w:pStyle w:val="TableText"/>
                    <w:rPr>
                      <w:sz w:val="24"/>
                      <w:rtl/>
                    </w:rPr>
                  </w:pPr>
                  <w:r w:rsidRPr="00AB404B">
                    <w:rPr>
                      <w:rFonts w:hint="cs"/>
                      <w:sz w:val="24"/>
                      <w:rtl/>
                    </w:rPr>
                    <w:t>מועד אחרון להעברת תשובות המשרד</w:t>
                  </w:r>
                </w:p>
              </w:tc>
              <w:tc>
                <w:tcPr>
                  <w:tcW w:w="4227" w:type="dxa"/>
                  <w:shd w:val="clear" w:color="auto" w:fill="auto"/>
                </w:tcPr>
                <w:p w:rsidR="00ED5210" w:rsidRPr="00AB404B" w:rsidRDefault="00ED5210" w:rsidP="00F53EF0">
                  <w:pPr>
                    <w:pStyle w:val="TableText"/>
                    <w:ind w:left="680" w:hanging="680"/>
                    <w:rPr>
                      <w:sz w:val="24"/>
                      <w:rtl/>
                    </w:rPr>
                  </w:pPr>
                  <w:r>
                    <w:rPr>
                      <w:rFonts w:hint="cs"/>
                      <w:sz w:val="24"/>
                      <w:rtl/>
                    </w:rPr>
                    <w:t>ב</w:t>
                  </w:r>
                  <w:r w:rsidRPr="00AB404B">
                    <w:rPr>
                      <w:rFonts w:hint="cs"/>
                      <w:sz w:val="24"/>
                      <w:rtl/>
                    </w:rPr>
                    <w:t>יום</w:t>
                  </w:r>
                  <w:r>
                    <w:rPr>
                      <w:sz w:val="24"/>
                      <w:rtl/>
                    </w:rPr>
                    <w:tab/>
                  </w:r>
                  <w:r w:rsidR="00F53EF0">
                    <w:rPr>
                      <w:rFonts w:hint="cs"/>
                      <w:sz w:val="24"/>
                      <w:rtl/>
                    </w:rPr>
                    <w:t>23/08/2017</w:t>
                  </w:r>
                </w:p>
              </w:tc>
            </w:tr>
            <w:tr w:rsidR="00ED5210" w:rsidTr="00535DEF">
              <w:tc>
                <w:tcPr>
                  <w:tcW w:w="4845" w:type="dxa"/>
                  <w:shd w:val="clear" w:color="auto" w:fill="auto"/>
                </w:tcPr>
                <w:p w:rsidR="00ED5210" w:rsidRPr="00AB404B" w:rsidRDefault="00ED5210" w:rsidP="00ED5210">
                  <w:pPr>
                    <w:pStyle w:val="TableText"/>
                    <w:rPr>
                      <w:sz w:val="24"/>
                      <w:rtl/>
                    </w:rPr>
                  </w:pPr>
                  <w:r w:rsidRPr="00AB404B">
                    <w:rPr>
                      <w:rFonts w:hint="cs"/>
                      <w:sz w:val="24"/>
                      <w:rtl/>
                    </w:rPr>
                    <w:t>מועד אחרון להגשת הצעות</w:t>
                  </w:r>
                </w:p>
              </w:tc>
              <w:tc>
                <w:tcPr>
                  <w:tcW w:w="4227" w:type="dxa"/>
                  <w:shd w:val="clear" w:color="auto" w:fill="auto"/>
                </w:tcPr>
                <w:p w:rsidR="00ED5210" w:rsidRPr="00AB404B" w:rsidRDefault="00ED5210" w:rsidP="00F53EF0">
                  <w:pPr>
                    <w:pStyle w:val="TableText"/>
                    <w:ind w:left="680" w:hanging="680"/>
                    <w:rPr>
                      <w:sz w:val="24"/>
                      <w:rtl/>
                    </w:rPr>
                  </w:pPr>
                  <w:r>
                    <w:rPr>
                      <w:rFonts w:hint="cs"/>
                      <w:sz w:val="24"/>
                      <w:rtl/>
                    </w:rPr>
                    <w:t>ב</w:t>
                  </w:r>
                  <w:r w:rsidRPr="00AB404B">
                    <w:rPr>
                      <w:rFonts w:hint="cs"/>
                      <w:sz w:val="24"/>
                      <w:rtl/>
                    </w:rPr>
                    <w:t>יום</w:t>
                  </w:r>
                  <w:r>
                    <w:rPr>
                      <w:sz w:val="24"/>
                      <w:rtl/>
                    </w:rPr>
                    <w:tab/>
                  </w:r>
                  <w:r w:rsidR="00F53EF0">
                    <w:rPr>
                      <w:rFonts w:hint="cs"/>
                      <w:sz w:val="24"/>
                      <w:rtl/>
                    </w:rPr>
                    <w:t>06/09/2017</w:t>
                  </w:r>
                  <w:r w:rsidR="00C850BE" w:rsidRPr="00AB404B">
                    <w:rPr>
                      <w:rFonts w:hint="cs"/>
                      <w:sz w:val="24"/>
                      <w:rtl/>
                    </w:rPr>
                    <w:t xml:space="preserve"> </w:t>
                  </w:r>
                  <w:r w:rsidRPr="00AB404B">
                    <w:rPr>
                      <w:rFonts w:hint="cs"/>
                      <w:sz w:val="24"/>
                      <w:rtl/>
                    </w:rPr>
                    <w:t>שעה 14:00</w:t>
                  </w:r>
                </w:p>
              </w:tc>
            </w:tr>
            <w:tr w:rsidR="00ED5210" w:rsidTr="00535DEF">
              <w:tc>
                <w:tcPr>
                  <w:tcW w:w="4845" w:type="dxa"/>
                  <w:shd w:val="clear" w:color="auto" w:fill="auto"/>
                </w:tcPr>
                <w:p w:rsidR="00ED5210" w:rsidRPr="00AB404B" w:rsidRDefault="00ED5210" w:rsidP="00442357">
                  <w:pPr>
                    <w:pStyle w:val="TableText"/>
                    <w:rPr>
                      <w:sz w:val="24"/>
                      <w:rtl/>
                    </w:rPr>
                  </w:pPr>
                  <w:r w:rsidRPr="00AB404B">
                    <w:rPr>
                      <w:rFonts w:hint="cs"/>
                      <w:sz w:val="24"/>
                      <w:rtl/>
                    </w:rPr>
                    <w:t xml:space="preserve">תוקף ההצעה </w:t>
                  </w:r>
                </w:p>
              </w:tc>
              <w:tc>
                <w:tcPr>
                  <w:tcW w:w="4227" w:type="dxa"/>
                  <w:shd w:val="clear" w:color="auto" w:fill="auto"/>
                </w:tcPr>
                <w:p w:rsidR="00ED5210" w:rsidRPr="00AB404B" w:rsidRDefault="00ED5210" w:rsidP="00F53EF0">
                  <w:pPr>
                    <w:pStyle w:val="TableText"/>
                    <w:ind w:left="680" w:hanging="680"/>
                    <w:rPr>
                      <w:sz w:val="24"/>
                      <w:rtl/>
                    </w:rPr>
                  </w:pPr>
                  <w:r w:rsidRPr="00AB404B">
                    <w:rPr>
                      <w:rFonts w:hint="cs"/>
                      <w:sz w:val="24"/>
                      <w:rtl/>
                    </w:rPr>
                    <w:t>עד יום</w:t>
                  </w:r>
                  <w:r>
                    <w:rPr>
                      <w:sz w:val="24"/>
                      <w:rtl/>
                    </w:rPr>
                    <w:tab/>
                  </w:r>
                  <w:r w:rsidR="00F53EF0">
                    <w:rPr>
                      <w:rFonts w:hint="cs"/>
                      <w:sz w:val="24"/>
                      <w:rtl/>
                    </w:rPr>
                    <w:t>06/03/2018</w:t>
                  </w:r>
                </w:p>
              </w:tc>
            </w:tr>
          </w:tbl>
          <w:p w:rsidR="00834608" w:rsidRDefault="00834608" w:rsidP="00BD02A6">
            <w:pPr>
              <w:pStyle w:val="Para0"/>
              <w:rPr>
                <w:b/>
                <w:bCs/>
                <w:u w:val="single"/>
                <w:rtl/>
              </w:rPr>
            </w:pPr>
            <w:r w:rsidRPr="00AB404B">
              <w:rPr>
                <w:rFonts w:hint="cs"/>
                <w:rtl/>
              </w:rPr>
              <w:t>המשרד שומר לעצמו את הזכות הבלעדית לשנות את המועדים המפורטים לעיל. בכל מקרה של שינוי מועד</w:t>
            </w:r>
            <w:r w:rsidR="00BD02A6">
              <w:rPr>
                <w:rFonts w:hint="cs"/>
                <w:rtl/>
              </w:rPr>
              <w:t xml:space="preserve">, </w:t>
            </w:r>
            <w:r w:rsidRPr="00AB404B">
              <w:rPr>
                <w:rFonts w:hint="cs"/>
                <w:rtl/>
              </w:rPr>
              <w:t xml:space="preserve">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האינטרנט של</w:t>
            </w:r>
            <w:r>
              <w:rPr>
                <w:rFonts w:ascii="Arial" w:hAnsi="Arial" w:hint="cs"/>
                <w:rtl/>
              </w:rPr>
              <w:t xml:space="preserve"> המכרז</w:t>
            </w:r>
            <w:r w:rsidRPr="00AB404B">
              <w:rPr>
                <w:rFonts w:hint="cs"/>
                <w:rtl/>
              </w:rPr>
              <w:t>.</w:t>
            </w:r>
          </w:p>
        </w:tc>
      </w:tr>
      <w:tr w:rsidR="00834608" w:rsidTr="00BC31E8">
        <w:tc>
          <w:tcPr>
            <w:tcW w:w="9070" w:type="dxa"/>
            <w:tcBorders>
              <w:top w:val="nil"/>
              <w:left w:val="nil"/>
              <w:bottom w:val="nil"/>
              <w:right w:val="nil"/>
            </w:tcBorders>
          </w:tcPr>
          <w:p w:rsidR="00834608" w:rsidRPr="000766BE" w:rsidRDefault="00834608" w:rsidP="00834608">
            <w:pPr>
              <w:pStyle w:val="Para0"/>
              <w:spacing w:before="360"/>
              <w:rPr>
                <w:b/>
                <w:bCs/>
                <w:u w:val="single"/>
                <w:rtl/>
              </w:rPr>
            </w:pPr>
            <w:r w:rsidRPr="000766BE">
              <w:rPr>
                <w:rFonts w:hint="cs"/>
                <w:b/>
                <w:bCs/>
                <w:u w:val="single"/>
                <w:rtl/>
              </w:rPr>
              <w:t>גילוי נאות</w:t>
            </w:r>
          </w:p>
          <w:p w:rsidR="00834608" w:rsidRPr="007B49D8" w:rsidRDefault="00834608" w:rsidP="00834608">
            <w:pPr>
              <w:pStyle w:val="Para0"/>
              <w:spacing w:before="0"/>
              <w:rPr>
                <w:rtl/>
              </w:rPr>
            </w:pPr>
            <w:r>
              <w:rPr>
                <w:rFonts w:hint="cs"/>
                <w:rtl/>
              </w:rPr>
              <w:t>להלן פרטי המעורבים בעריכת המכרז.</w:t>
            </w:r>
          </w:p>
          <w:tbl>
            <w:tblPr>
              <w:tblStyle w:val="afffff8"/>
              <w:bidiVisual/>
              <w:tblW w:w="8959" w:type="dxa"/>
              <w:tblLook w:val="04A0" w:firstRow="1" w:lastRow="0" w:firstColumn="1" w:lastColumn="0" w:noHBand="0" w:noVBand="1"/>
            </w:tblPr>
            <w:tblGrid>
              <w:gridCol w:w="1965"/>
              <w:gridCol w:w="4130"/>
              <w:gridCol w:w="2864"/>
            </w:tblGrid>
            <w:tr w:rsidR="00834608" w:rsidTr="00535DEF">
              <w:tc>
                <w:tcPr>
                  <w:tcW w:w="1984" w:type="dxa"/>
                  <w:shd w:val="clear" w:color="auto" w:fill="BDD6EE" w:themeFill="accent1" w:themeFillTint="66"/>
                </w:tcPr>
                <w:p w:rsidR="00834608" w:rsidRPr="00E02208" w:rsidRDefault="00834608" w:rsidP="00834608">
                  <w:pPr>
                    <w:pStyle w:val="TableHead"/>
                    <w:rPr>
                      <w:rtl/>
                    </w:rPr>
                  </w:pPr>
                  <w:r w:rsidRPr="00E02208">
                    <w:rPr>
                      <w:rFonts w:hint="cs"/>
                      <w:rtl/>
                    </w:rPr>
                    <w:t>שם מלא</w:t>
                  </w:r>
                </w:p>
              </w:tc>
              <w:tc>
                <w:tcPr>
                  <w:tcW w:w="4189" w:type="dxa"/>
                  <w:shd w:val="clear" w:color="auto" w:fill="BDD6EE" w:themeFill="accent1" w:themeFillTint="66"/>
                </w:tcPr>
                <w:p w:rsidR="00834608" w:rsidRPr="00E02208" w:rsidRDefault="00834608" w:rsidP="00834608">
                  <w:pPr>
                    <w:pStyle w:val="TableHead"/>
                    <w:rPr>
                      <w:rtl/>
                    </w:rPr>
                  </w:pPr>
                  <w:r w:rsidRPr="00E02208">
                    <w:rPr>
                      <w:rFonts w:hint="cs"/>
                      <w:rtl/>
                    </w:rPr>
                    <w:t>תואר התפקיד</w:t>
                  </w:r>
                </w:p>
              </w:tc>
              <w:tc>
                <w:tcPr>
                  <w:tcW w:w="2899" w:type="dxa"/>
                  <w:shd w:val="clear" w:color="auto" w:fill="BDD6EE" w:themeFill="accent1" w:themeFillTint="66"/>
                </w:tcPr>
                <w:p w:rsidR="00834608" w:rsidRPr="00E02208" w:rsidRDefault="00834608" w:rsidP="00834608">
                  <w:pPr>
                    <w:pStyle w:val="TableHead"/>
                    <w:rPr>
                      <w:rtl/>
                    </w:rPr>
                  </w:pPr>
                  <w:r w:rsidRPr="00E02208">
                    <w:rPr>
                      <w:rFonts w:hint="cs"/>
                      <w:rtl/>
                    </w:rPr>
                    <w:t>חברה מעסיקה</w:t>
                  </w:r>
                </w:p>
              </w:tc>
            </w:tr>
            <w:tr w:rsidR="00834608" w:rsidTr="00535DEF">
              <w:tc>
                <w:tcPr>
                  <w:tcW w:w="1984" w:type="dxa"/>
                </w:tcPr>
                <w:p w:rsidR="00834608" w:rsidRDefault="00834608" w:rsidP="00834608">
                  <w:pPr>
                    <w:pStyle w:val="TableText"/>
                    <w:rPr>
                      <w:rtl/>
                    </w:rPr>
                  </w:pPr>
                  <w:r>
                    <w:rPr>
                      <w:rFonts w:hint="cs"/>
                      <w:rtl/>
                    </w:rPr>
                    <w:t>אבי סולומון</w:t>
                  </w:r>
                </w:p>
              </w:tc>
              <w:tc>
                <w:tcPr>
                  <w:tcW w:w="4189" w:type="dxa"/>
                </w:tcPr>
                <w:p w:rsidR="00834608" w:rsidRDefault="00834608" w:rsidP="00D60A5B">
                  <w:pPr>
                    <w:pStyle w:val="TableText"/>
                    <w:rPr>
                      <w:rtl/>
                    </w:rPr>
                  </w:pPr>
                  <w:r>
                    <w:rPr>
                      <w:rFonts w:hint="cs"/>
                      <w:rtl/>
                    </w:rPr>
                    <w:t xml:space="preserve">מנהל תחום (רכש ומכרזים </w:t>
                  </w:r>
                  <w:r>
                    <w:rPr>
                      <w:rtl/>
                    </w:rPr>
                    <w:t>–</w:t>
                  </w:r>
                  <w:r w:rsidR="00D60A5B">
                    <w:rPr>
                      <w:rFonts w:hint="cs"/>
                      <w:rtl/>
                    </w:rPr>
                    <w:t xml:space="preserve"> תקשוב</w:t>
                  </w:r>
                  <w:r>
                    <w:rPr>
                      <w:rFonts w:hint="cs"/>
                      <w:rtl/>
                    </w:rPr>
                    <w:t>)</w:t>
                  </w:r>
                </w:p>
              </w:tc>
              <w:tc>
                <w:tcPr>
                  <w:tcW w:w="2899" w:type="dxa"/>
                </w:tcPr>
                <w:p w:rsidR="00834608" w:rsidRDefault="00834608" w:rsidP="00834608">
                  <w:pPr>
                    <w:pStyle w:val="TableText"/>
                    <w:rPr>
                      <w:rtl/>
                    </w:rPr>
                  </w:pPr>
                  <w:r>
                    <w:rPr>
                      <w:rFonts w:hint="cs"/>
                      <w:rtl/>
                    </w:rPr>
                    <w:t>קונסיסט מערכות בע"מ</w:t>
                  </w:r>
                </w:p>
              </w:tc>
            </w:tr>
            <w:tr w:rsidR="00834608" w:rsidTr="00535DEF">
              <w:tc>
                <w:tcPr>
                  <w:tcW w:w="1984" w:type="dxa"/>
                </w:tcPr>
                <w:p w:rsidR="00834608" w:rsidRDefault="00BC31E8" w:rsidP="00834608">
                  <w:pPr>
                    <w:pStyle w:val="TableText"/>
                    <w:rPr>
                      <w:rtl/>
                    </w:rPr>
                  </w:pPr>
                  <w:r>
                    <w:rPr>
                      <w:rFonts w:hint="cs"/>
                      <w:rtl/>
                    </w:rPr>
                    <w:t>עדי לוי</w:t>
                  </w:r>
                </w:p>
              </w:tc>
              <w:tc>
                <w:tcPr>
                  <w:tcW w:w="4189" w:type="dxa"/>
                </w:tcPr>
                <w:p w:rsidR="00834608" w:rsidRDefault="00BC31E8" w:rsidP="006B053F">
                  <w:pPr>
                    <w:pStyle w:val="TableText"/>
                    <w:rPr>
                      <w:rtl/>
                    </w:rPr>
                  </w:pPr>
                  <w:r w:rsidRPr="0054174A">
                    <w:rPr>
                      <w:rFonts w:hint="cs"/>
                      <w:rtl/>
                      <w:lang w:eastAsia="en-US"/>
                    </w:rPr>
                    <w:t>יועץ עצמאי לעריכת מכרזים</w:t>
                  </w:r>
                </w:p>
              </w:tc>
              <w:tc>
                <w:tcPr>
                  <w:tcW w:w="2899" w:type="dxa"/>
                </w:tcPr>
                <w:p w:rsidR="00834608" w:rsidRDefault="006B053F" w:rsidP="00834608">
                  <w:pPr>
                    <w:pStyle w:val="TableText"/>
                    <w:rPr>
                      <w:rtl/>
                    </w:rPr>
                  </w:pPr>
                  <w:r>
                    <w:rPr>
                      <w:lang w:eastAsia="en-US"/>
                    </w:rPr>
                    <w:t>iT</w:t>
                  </w:r>
                  <w:r w:rsidRPr="0054174A">
                    <w:rPr>
                      <w:lang w:eastAsia="en-US"/>
                    </w:rPr>
                    <w:t>enders</w:t>
                  </w:r>
                </w:p>
              </w:tc>
            </w:tr>
          </w:tbl>
          <w:p w:rsidR="00834608" w:rsidRPr="00DF5B34" w:rsidRDefault="00834608" w:rsidP="00834608">
            <w:pPr>
              <w:pStyle w:val="Para0"/>
              <w:spacing w:before="360"/>
              <w:rPr>
                <w:b/>
                <w:bCs/>
                <w:u w:val="single"/>
                <w:rtl/>
              </w:rPr>
            </w:pPr>
          </w:p>
        </w:tc>
      </w:tr>
      <w:tr w:rsidR="00834608" w:rsidTr="00BC31E8">
        <w:tc>
          <w:tcPr>
            <w:tcW w:w="9070" w:type="dxa"/>
            <w:tcBorders>
              <w:top w:val="nil"/>
              <w:left w:val="nil"/>
              <w:bottom w:val="nil"/>
              <w:right w:val="nil"/>
            </w:tcBorders>
          </w:tcPr>
          <w:p w:rsidR="00834608" w:rsidRPr="000766BE" w:rsidRDefault="00834608" w:rsidP="00834608">
            <w:pPr>
              <w:pStyle w:val="Para0"/>
              <w:spacing w:before="0"/>
              <w:rPr>
                <w:b/>
                <w:bCs/>
                <w:u w:val="single"/>
                <w:rtl/>
              </w:rPr>
            </w:pPr>
          </w:p>
        </w:tc>
      </w:tr>
      <w:tr w:rsidR="00834608" w:rsidTr="00BC31E8">
        <w:tc>
          <w:tcPr>
            <w:tcW w:w="9070" w:type="dxa"/>
            <w:tcBorders>
              <w:top w:val="nil"/>
              <w:left w:val="nil"/>
              <w:bottom w:val="nil"/>
              <w:right w:val="nil"/>
            </w:tcBorders>
          </w:tcPr>
          <w:p w:rsidR="00885AAE" w:rsidRDefault="00885AAE"/>
          <w:tbl>
            <w:tblPr>
              <w:tblStyle w:val="afffff8"/>
              <w:bidiVisual/>
              <w:tblW w:w="923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4"/>
              <w:gridCol w:w="6696"/>
            </w:tblGrid>
            <w:tr w:rsidR="00834608" w:rsidRPr="00B05BD1" w:rsidTr="00834608">
              <w:trPr>
                <w:jc w:val="center"/>
              </w:trPr>
              <w:tc>
                <w:tcPr>
                  <w:tcW w:w="2534" w:type="dxa"/>
                </w:tcPr>
                <w:p w:rsidR="00834608" w:rsidRPr="00B05BD1" w:rsidRDefault="00AE262A" w:rsidP="00834608">
                  <w:pPr>
                    <w:pStyle w:val="TableText"/>
                    <w:rPr>
                      <w:b/>
                      <w:bCs/>
                      <w:rtl/>
                    </w:rPr>
                  </w:pPr>
                  <w:r>
                    <w:rPr>
                      <w:rFonts w:hint="cs"/>
                      <w:b/>
                      <w:bCs/>
                      <w:rtl/>
                    </w:rPr>
                    <w:t>דף המכרז</w:t>
                  </w:r>
                  <w:r w:rsidR="00834608" w:rsidRPr="00B05BD1">
                    <w:rPr>
                      <w:rFonts w:hint="cs"/>
                      <w:b/>
                      <w:bCs/>
                      <w:rtl/>
                    </w:rPr>
                    <w:t xml:space="preserve"> </w:t>
                  </w:r>
                  <w:r w:rsidR="00834608">
                    <w:rPr>
                      <w:rFonts w:hint="cs"/>
                      <w:b/>
                      <w:bCs/>
                      <w:rtl/>
                    </w:rPr>
                    <w:t>באינטרנט</w:t>
                  </w:r>
                </w:p>
              </w:tc>
              <w:tc>
                <w:tcPr>
                  <w:tcW w:w="6696" w:type="dxa"/>
                </w:tcPr>
                <w:p w:rsidR="00834608" w:rsidRPr="001D6EE1" w:rsidRDefault="006515A8" w:rsidP="005F3415">
                  <w:pPr>
                    <w:pStyle w:val="TableText"/>
                    <w:jc w:val="right"/>
                    <w:rPr>
                      <w:rtl/>
                    </w:rPr>
                  </w:pPr>
                  <w:hyperlink r:id="rId8" w:history="1">
                    <w:r w:rsidR="00834608" w:rsidRPr="001D6EE1">
                      <w:rPr>
                        <w:rStyle w:val="Hyperlink"/>
                      </w:rPr>
                      <w:t>http://</w:t>
                    </w:r>
                    <w:r w:rsidR="005F3415" w:rsidRPr="001D6EE1">
                      <w:rPr>
                        <w:rStyle w:val="Hyperlink"/>
                      </w:rPr>
                      <w:t>www</w:t>
                    </w:r>
                    <w:r w:rsidR="00834608" w:rsidRPr="001D6EE1">
                      <w:rPr>
                        <w:rStyle w:val="Hyperlink"/>
                      </w:rPr>
                      <w:t>.justice.gov.il/Pubilcations/Tenders/Pages/</w:t>
                    </w:r>
                    <w:r w:rsidR="00834608" w:rsidRPr="001D6EE1">
                      <w:rPr>
                        <w:rStyle w:val="Hyperlink"/>
                      </w:rPr>
                      <w:fldChar w:fldCharType="begin"/>
                    </w:r>
                    <w:r w:rsidR="00834608" w:rsidRPr="001D6EE1">
                      <w:rPr>
                        <w:rStyle w:val="Hyperlink"/>
                      </w:rPr>
                      <w:instrText xml:space="preserve"> DOCPROPERTY  "</w:instrText>
                    </w:r>
                    <w:r w:rsidR="00834608" w:rsidRPr="001D6EE1">
                      <w:rPr>
                        <w:rStyle w:val="Hyperlink"/>
                        <w:rtl/>
                      </w:rPr>
                      <w:instrText>מזהה המכרז</w:instrText>
                    </w:r>
                    <w:r w:rsidR="00834608" w:rsidRPr="001D6EE1">
                      <w:rPr>
                        <w:rStyle w:val="Hyperlink"/>
                      </w:rPr>
                      <w:instrText xml:space="preserve">"  \* MERGEFORMAT </w:instrText>
                    </w:r>
                    <w:r w:rsidR="00834608" w:rsidRPr="001D6EE1">
                      <w:rPr>
                        <w:rStyle w:val="Hyperlink"/>
                      </w:rPr>
                      <w:fldChar w:fldCharType="separate"/>
                    </w:r>
                    <w:r w:rsidR="00DB7329">
                      <w:rPr>
                        <w:rStyle w:val="Hyperlink"/>
                      </w:rPr>
                      <w:t>34-2017</w:t>
                    </w:r>
                    <w:r w:rsidR="00834608" w:rsidRPr="001D6EE1">
                      <w:rPr>
                        <w:rStyle w:val="Hyperlink"/>
                      </w:rPr>
                      <w:fldChar w:fldCharType="end"/>
                    </w:r>
                    <w:r w:rsidR="00834608" w:rsidRPr="001D6EE1">
                      <w:rPr>
                        <w:rStyle w:val="Hyperlink"/>
                      </w:rPr>
                      <w:t>.aspx</w:t>
                    </w:r>
                  </w:hyperlink>
                </w:p>
              </w:tc>
            </w:tr>
          </w:tbl>
          <w:p w:rsidR="00834608" w:rsidRPr="000766BE" w:rsidRDefault="00834608" w:rsidP="00834608">
            <w:pPr>
              <w:pStyle w:val="TableText"/>
              <w:rPr>
                <w:u w:val="single"/>
                <w:rtl/>
              </w:rPr>
            </w:pPr>
          </w:p>
        </w:tc>
      </w:tr>
    </w:tbl>
    <w:p w:rsidR="00DA7121" w:rsidRPr="0054174A" w:rsidRDefault="00DA7121" w:rsidP="00602F85">
      <w:pPr>
        <w:pStyle w:val="10"/>
        <w:pageBreakBefore/>
        <w:rPr>
          <w:rtl/>
        </w:rPr>
      </w:pPr>
      <w:bookmarkStart w:id="6" w:name="_Ref427072783"/>
      <w:bookmarkStart w:id="7" w:name="_Toc377890556"/>
      <w:bookmarkEnd w:id="0"/>
      <w:bookmarkEnd w:id="1"/>
      <w:bookmarkEnd w:id="2"/>
      <w:bookmarkEnd w:id="3"/>
      <w:bookmarkEnd w:id="4"/>
      <w:bookmarkEnd w:id="5"/>
      <w:r w:rsidRPr="0054174A">
        <w:rPr>
          <w:rFonts w:hint="cs"/>
          <w:rtl/>
        </w:rPr>
        <w:lastRenderedPageBreak/>
        <w:t>מנהלה</w:t>
      </w:r>
      <w:bookmarkEnd w:id="6"/>
    </w:p>
    <w:p w:rsidR="00DA7121" w:rsidRPr="0054174A" w:rsidRDefault="00DA7121" w:rsidP="00885AAE">
      <w:pPr>
        <w:pStyle w:val="22"/>
        <w:rPr>
          <w:rtl/>
        </w:rPr>
      </w:pPr>
      <w:bookmarkStart w:id="8" w:name="_Ref459724736"/>
      <w:bookmarkStart w:id="9" w:name="_Toc64691790"/>
      <w:bookmarkStart w:id="10" w:name="_Toc78122915"/>
      <w:bookmarkStart w:id="11" w:name="_Toc78167846"/>
      <w:bookmarkStart w:id="12" w:name="_Toc135452220"/>
      <w:r w:rsidRPr="0054174A">
        <w:rPr>
          <w:rFonts w:hint="cs"/>
          <w:rtl/>
        </w:rPr>
        <w:t>הגדרות</w:t>
      </w:r>
      <w:bookmarkEnd w:id="8"/>
    </w:p>
    <w:tbl>
      <w:tblPr>
        <w:bidiVisual/>
        <w:tblW w:w="8448" w:type="dxa"/>
        <w:tblInd w:w="851" w:type="dxa"/>
        <w:tblLook w:val="04A0" w:firstRow="1" w:lastRow="0" w:firstColumn="1" w:lastColumn="0" w:noHBand="0" w:noVBand="1"/>
      </w:tblPr>
      <w:tblGrid>
        <w:gridCol w:w="2731"/>
        <w:gridCol w:w="5717"/>
      </w:tblGrid>
      <w:tr w:rsidR="00DA7121" w:rsidRPr="0054174A" w:rsidTr="007A7534">
        <w:tc>
          <w:tcPr>
            <w:tcW w:w="2731" w:type="dxa"/>
            <w:shd w:val="clear" w:color="auto" w:fill="auto"/>
          </w:tcPr>
          <w:bookmarkEnd w:id="9"/>
          <w:bookmarkEnd w:id="10"/>
          <w:bookmarkEnd w:id="11"/>
          <w:bookmarkEnd w:id="12"/>
          <w:p w:rsidR="00DA7121" w:rsidRPr="00885AAE" w:rsidRDefault="00DA7121" w:rsidP="00885AAE">
            <w:pPr>
              <w:pStyle w:val="Para0"/>
              <w:rPr>
                <w:b/>
                <w:bCs/>
                <w:rtl/>
              </w:rPr>
            </w:pPr>
            <w:r w:rsidRPr="00885AAE">
              <w:rPr>
                <w:rFonts w:hint="cs"/>
                <w:b/>
                <w:bCs/>
                <w:rtl/>
              </w:rPr>
              <w:t>משרד</w:t>
            </w:r>
          </w:p>
        </w:tc>
        <w:tc>
          <w:tcPr>
            <w:tcW w:w="5717" w:type="dxa"/>
            <w:shd w:val="clear" w:color="auto" w:fill="auto"/>
          </w:tcPr>
          <w:p w:rsidR="00DA7121" w:rsidRPr="0054174A" w:rsidRDefault="00DA7121" w:rsidP="00885AAE">
            <w:pPr>
              <w:pStyle w:val="Para0"/>
              <w:rPr>
                <w:rtl/>
              </w:rPr>
            </w:pPr>
            <w:r w:rsidRPr="0054174A">
              <w:rPr>
                <w:rFonts w:hint="cs"/>
                <w:rtl/>
              </w:rPr>
              <w:t xml:space="preserve">משרד המשפטים </w:t>
            </w:r>
            <w:r w:rsidRPr="0054174A">
              <w:rPr>
                <w:rtl/>
              </w:rPr>
              <w:t>–</w:t>
            </w:r>
            <w:r w:rsidRPr="0054174A">
              <w:rPr>
                <w:rFonts w:hint="cs"/>
                <w:rtl/>
              </w:rPr>
              <w:t xml:space="preserve"> אגף מערכות מידע.</w:t>
            </w:r>
          </w:p>
        </w:tc>
      </w:tr>
      <w:tr w:rsidR="00DA7121" w:rsidRPr="0054174A" w:rsidTr="007A7534">
        <w:tc>
          <w:tcPr>
            <w:tcW w:w="2731" w:type="dxa"/>
            <w:shd w:val="clear" w:color="auto" w:fill="auto"/>
          </w:tcPr>
          <w:p w:rsidR="00DA7121" w:rsidRPr="00885AAE" w:rsidRDefault="003459B2" w:rsidP="00885AAE">
            <w:pPr>
              <w:pStyle w:val="Para0"/>
              <w:rPr>
                <w:b/>
                <w:bCs/>
                <w:rtl/>
              </w:rPr>
            </w:pPr>
            <w:r w:rsidRPr="00885AAE">
              <w:rPr>
                <w:rFonts w:hint="cs"/>
                <w:b/>
                <w:bCs/>
                <w:rtl/>
              </w:rPr>
              <w:t>מכרז</w:t>
            </w:r>
          </w:p>
        </w:tc>
        <w:tc>
          <w:tcPr>
            <w:tcW w:w="5717" w:type="dxa"/>
            <w:shd w:val="clear" w:color="auto" w:fill="auto"/>
          </w:tcPr>
          <w:p w:rsidR="00DA7121" w:rsidRPr="0054174A" w:rsidRDefault="00DA7121" w:rsidP="00885AAE">
            <w:pPr>
              <w:pStyle w:val="Para0"/>
              <w:rPr>
                <w:rtl/>
              </w:rPr>
            </w:pPr>
            <w:r w:rsidRPr="0054174A">
              <w:rPr>
                <w:rFonts w:hint="cs"/>
                <w:rtl/>
              </w:rPr>
              <w:t>פנייה זו להציע הצעות</w:t>
            </w:r>
            <w:r w:rsidR="00B85BB5">
              <w:rPr>
                <w:rFonts w:hint="cs"/>
                <w:rtl/>
              </w:rPr>
              <w:t>.</w:t>
            </w:r>
          </w:p>
        </w:tc>
      </w:tr>
      <w:tr w:rsidR="00DA7121" w:rsidRPr="0054174A" w:rsidTr="007A7534">
        <w:tc>
          <w:tcPr>
            <w:tcW w:w="2731" w:type="dxa"/>
            <w:shd w:val="clear" w:color="auto" w:fill="auto"/>
          </w:tcPr>
          <w:p w:rsidR="00DA7121" w:rsidRPr="00885AAE" w:rsidRDefault="00DA7121" w:rsidP="00885AAE">
            <w:pPr>
              <w:pStyle w:val="Para0"/>
              <w:rPr>
                <w:b/>
                <w:bCs/>
                <w:rtl/>
              </w:rPr>
            </w:pPr>
            <w:r w:rsidRPr="00885AAE">
              <w:rPr>
                <w:rFonts w:hint="cs"/>
                <w:b/>
                <w:bCs/>
                <w:rtl/>
              </w:rPr>
              <w:t>ועדת מכרזים/הוועדה</w:t>
            </w:r>
          </w:p>
        </w:tc>
        <w:tc>
          <w:tcPr>
            <w:tcW w:w="5717" w:type="dxa"/>
            <w:shd w:val="clear" w:color="auto" w:fill="auto"/>
          </w:tcPr>
          <w:p w:rsidR="00DA7121" w:rsidRPr="0054174A" w:rsidRDefault="00DA7121" w:rsidP="00885AAE">
            <w:pPr>
              <w:pStyle w:val="Para0"/>
              <w:rPr>
                <w:rtl/>
              </w:rPr>
            </w:pPr>
            <w:r w:rsidRPr="0054174A">
              <w:rPr>
                <w:rFonts w:hint="cs"/>
                <w:rtl/>
              </w:rPr>
              <w:t>ועדת המכרזים לענייני ענ"א של משרד המשפטים.</w:t>
            </w:r>
          </w:p>
        </w:tc>
      </w:tr>
      <w:tr w:rsidR="00DA7121" w:rsidRPr="0054174A" w:rsidTr="007A7534">
        <w:tc>
          <w:tcPr>
            <w:tcW w:w="2731" w:type="dxa"/>
            <w:shd w:val="clear" w:color="auto" w:fill="auto"/>
          </w:tcPr>
          <w:p w:rsidR="00DA7121" w:rsidRPr="00885AAE" w:rsidRDefault="00DA7121" w:rsidP="00885AAE">
            <w:pPr>
              <w:pStyle w:val="Para0"/>
              <w:rPr>
                <w:b/>
                <w:bCs/>
                <w:rtl/>
              </w:rPr>
            </w:pPr>
            <w:r w:rsidRPr="00885AAE">
              <w:rPr>
                <w:rFonts w:hint="cs"/>
                <w:b/>
                <w:bCs/>
                <w:rtl/>
              </w:rPr>
              <w:t>הצעה</w:t>
            </w:r>
          </w:p>
        </w:tc>
        <w:tc>
          <w:tcPr>
            <w:tcW w:w="5717" w:type="dxa"/>
            <w:shd w:val="clear" w:color="auto" w:fill="auto"/>
          </w:tcPr>
          <w:p w:rsidR="00DA7121" w:rsidRPr="0054174A" w:rsidRDefault="00DA7121" w:rsidP="00885AAE">
            <w:pPr>
              <w:pStyle w:val="Para0"/>
              <w:rPr>
                <w:rtl/>
              </w:rPr>
            </w:pPr>
            <w:r w:rsidRPr="0054174A">
              <w:rPr>
                <w:rFonts w:hint="cs"/>
                <w:rtl/>
              </w:rPr>
              <w:t>מענה לדרישות המפורטות במסמכי המכרז.</w:t>
            </w:r>
          </w:p>
        </w:tc>
      </w:tr>
      <w:tr w:rsidR="00DA7121" w:rsidRPr="0054174A" w:rsidTr="007A7534">
        <w:tc>
          <w:tcPr>
            <w:tcW w:w="2731" w:type="dxa"/>
            <w:shd w:val="clear" w:color="auto" w:fill="auto"/>
          </w:tcPr>
          <w:p w:rsidR="00DA7121" w:rsidRPr="00885AAE" w:rsidRDefault="00DA7121" w:rsidP="00885AAE">
            <w:pPr>
              <w:pStyle w:val="Para0"/>
              <w:rPr>
                <w:b/>
                <w:bCs/>
                <w:rtl/>
              </w:rPr>
            </w:pPr>
            <w:r w:rsidRPr="00885AAE">
              <w:rPr>
                <w:rFonts w:hint="cs"/>
                <w:b/>
                <w:bCs/>
                <w:rtl/>
              </w:rPr>
              <w:t>מציע</w:t>
            </w:r>
          </w:p>
        </w:tc>
        <w:tc>
          <w:tcPr>
            <w:tcW w:w="5717" w:type="dxa"/>
            <w:shd w:val="clear" w:color="auto" w:fill="auto"/>
          </w:tcPr>
          <w:p w:rsidR="00DA7121" w:rsidRPr="0054174A" w:rsidRDefault="00F223D9" w:rsidP="00885AAE">
            <w:pPr>
              <w:pStyle w:val="Para0"/>
              <w:rPr>
                <w:rtl/>
              </w:rPr>
            </w:pPr>
            <w:r w:rsidRPr="0054174A">
              <w:rPr>
                <w:rFonts w:hint="cs"/>
                <w:rtl/>
              </w:rPr>
              <w:t>ספק שהגיש הצעה במענה למכרז.</w:t>
            </w:r>
          </w:p>
        </w:tc>
      </w:tr>
    </w:tbl>
    <w:p w:rsidR="00DA7121" w:rsidRPr="0054174A" w:rsidRDefault="00DA7121" w:rsidP="00DA7121">
      <w:pPr>
        <w:pStyle w:val="22"/>
        <w:rPr>
          <w:rtl/>
        </w:rPr>
      </w:pPr>
      <w:bookmarkStart w:id="13" w:name="_Toc371207705"/>
      <w:bookmarkStart w:id="14" w:name="_Ref427072921"/>
      <w:bookmarkStart w:id="15" w:name="_Ref427072942"/>
      <w:bookmarkStart w:id="16" w:name="_Toc272842345"/>
      <w:r w:rsidRPr="0054174A">
        <w:rPr>
          <w:rFonts w:hint="cs"/>
          <w:rtl/>
        </w:rPr>
        <w:t>הליך המכרז</w:t>
      </w:r>
      <w:bookmarkEnd w:id="13"/>
      <w:bookmarkEnd w:id="14"/>
      <w:bookmarkEnd w:id="15"/>
    </w:p>
    <w:p w:rsidR="008366F5" w:rsidRDefault="008366F5" w:rsidP="008366F5">
      <w:pPr>
        <w:pStyle w:val="31"/>
        <w:rPr>
          <w:rtl/>
        </w:rPr>
      </w:pPr>
      <w:bookmarkStart w:id="17" w:name="_Toc371207706"/>
      <w:r>
        <w:rPr>
          <w:rFonts w:hint="cs"/>
          <w:rtl/>
        </w:rPr>
        <w:t>פרסום מסמכי המכרז</w:t>
      </w:r>
    </w:p>
    <w:p w:rsidR="008366F5" w:rsidRDefault="008366F5" w:rsidP="00D846D3">
      <w:pPr>
        <w:pStyle w:val="Para2"/>
        <w:rPr>
          <w:rtl/>
        </w:rPr>
      </w:pPr>
      <w:r>
        <w:rPr>
          <w:rFonts w:hint="cs"/>
          <w:rtl/>
          <w:lang w:eastAsia="en-US"/>
        </w:rPr>
        <w:t>מסמכי המכרז מפורסמים וזמינים להורדה בדף האינטרנט של המכרז בכתובת</w:t>
      </w:r>
      <w:r>
        <w:rPr>
          <w:rFonts w:hint="cs"/>
          <w:rtl/>
        </w:rPr>
        <w:t xml:space="preserve"> </w:t>
      </w:r>
      <w:hyperlink r:id="rId9" w:history="1">
        <w:r w:rsidR="00D846D3" w:rsidRPr="00EB578A">
          <w:rPr>
            <w:rStyle w:val="Hyperlink"/>
          </w:rPr>
          <w:t>http://</w:t>
        </w:r>
        <w:r w:rsidR="00D846D3">
          <w:rPr>
            <w:rStyle w:val="Hyperlink"/>
          </w:rPr>
          <w:t>www</w:t>
        </w:r>
        <w:r w:rsidR="00D846D3" w:rsidRPr="00EB578A">
          <w:rPr>
            <w:rStyle w:val="Hyperlink"/>
          </w:rPr>
          <w:t>.justice.gov.il/Pubilcations/Tenders/Pages/</w:t>
        </w:r>
        <w:r w:rsidR="00D846D3">
          <w:rPr>
            <w:rStyle w:val="Hyperlink"/>
          </w:rPr>
          <w:fldChar w:fldCharType="begin"/>
        </w:r>
        <w:r w:rsidR="00D846D3">
          <w:rPr>
            <w:rStyle w:val="Hyperlink"/>
          </w:rPr>
          <w:instrText xml:space="preserve"> DOCPROPERTY  "</w:instrText>
        </w:r>
        <w:r w:rsidR="00D846D3">
          <w:rPr>
            <w:rStyle w:val="Hyperlink"/>
            <w:rtl/>
          </w:rPr>
          <w:instrText>מזהה המכרז</w:instrText>
        </w:r>
        <w:r w:rsidR="00D846D3">
          <w:rPr>
            <w:rStyle w:val="Hyperlink"/>
          </w:rPr>
          <w:instrText xml:space="preserve">"  \* MERGEFORMAT </w:instrText>
        </w:r>
        <w:r w:rsidR="00D846D3">
          <w:rPr>
            <w:rStyle w:val="Hyperlink"/>
          </w:rPr>
          <w:fldChar w:fldCharType="separate"/>
        </w:r>
        <w:r w:rsidR="00DB7329">
          <w:rPr>
            <w:rStyle w:val="Hyperlink"/>
          </w:rPr>
          <w:t>34-2017</w:t>
        </w:r>
        <w:r w:rsidR="00D846D3">
          <w:rPr>
            <w:rStyle w:val="Hyperlink"/>
          </w:rPr>
          <w:fldChar w:fldCharType="end"/>
        </w:r>
        <w:r w:rsidR="00D846D3" w:rsidRPr="00EB578A">
          <w:rPr>
            <w:rStyle w:val="Hyperlink"/>
          </w:rPr>
          <w:t>.aspx</w:t>
        </w:r>
      </w:hyperlink>
      <w:r>
        <w:rPr>
          <w:rFonts w:hint="cs"/>
          <w:rtl/>
        </w:rPr>
        <w:t>.</w:t>
      </w:r>
    </w:p>
    <w:p w:rsidR="008366F5" w:rsidRPr="00875847" w:rsidRDefault="008366F5" w:rsidP="008366F5">
      <w:pPr>
        <w:pStyle w:val="31"/>
        <w:rPr>
          <w:rtl/>
        </w:rPr>
      </w:pPr>
      <w:r w:rsidRPr="00875847">
        <w:rPr>
          <w:rFonts w:hint="cs"/>
          <w:rtl/>
        </w:rPr>
        <w:t>השתתפות במכרז</w:t>
      </w:r>
      <w:bookmarkEnd w:id="17"/>
    </w:p>
    <w:p w:rsidR="008366F5" w:rsidRDefault="008366F5" w:rsidP="00F90F64">
      <w:pPr>
        <w:pStyle w:val="Para2"/>
        <w:rPr>
          <w:rtl/>
        </w:rPr>
      </w:pPr>
      <w:r>
        <w:rPr>
          <w:rFonts w:hint="cs"/>
          <w:rtl/>
        </w:rPr>
        <w:t xml:space="preserve">עניינה של פנייה זו הוא </w:t>
      </w:r>
      <w:r w:rsidR="00F90F64">
        <w:rPr>
          <w:rFonts w:hint="cs"/>
          <w:rtl/>
        </w:rPr>
        <w:t>רישוי</w:t>
      </w:r>
      <w:r>
        <w:rPr>
          <w:rFonts w:hint="cs"/>
          <w:rtl/>
        </w:rPr>
        <w:t xml:space="preserve"> ותחזוקה </w:t>
      </w:r>
      <w:r w:rsidR="00F90F64">
        <w:rPr>
          <w:rFonts w:hint="cs"/>
          <w:rtl/>
        </w:rPr>
        <w:t xml:space="preserve">למוצר </w:t>
      </w:r>
      <w:r w:rsidR="00F90F64">
        <w:t>UFT</w:t>
      </w:r>
      <w:r w:rsidR="00F90F64">
        <w:rPr>
          <w:rFonts w:hint="cs"/>
          <w:rtl/>
        </w:rPr>
        <w:t xml:space="preserve"> (</w:t>
      </w:r>
      <w:r w:rsidR="00F90F64" w:rsidRPr="00F90F64">
        <w:rPr>
          <w:b/>
          <w:bCs/>
          <w:u w:val="single"/>
        </w:rPr>
        <w:t>U</w:t>
      </w:r>
      <w:r w:rsidR="00F90F64" w:rsidRPr="00F90F64">
        <w:t xml:space="preserve">nified </w:t>
      </w:r>
      <w:r w:rsidR="00F90F64" w:rsidRPr="00F90F64">
        <w:rPr>
          <w:b/>
          <w:bCs/>
          <w:u w:val="single"/>
        </w:rPr>
        <w:t>F</w:t>
      </w:r>
      <w:r w:rsidR="00F90F64" w:rsidRPr="00F90F64">
        <w:t xml:space="preserve">unctional </w:t>
      </w:r>
      <w:r w:rsidR="00F90F64" w:rsidRPr="00F90F64">
        <w:rPr>
          <w:b/>
          <w:bCs/>
          <w:u w:val="single"/>
        </w:rPr>
        <w:t>T</w:t>
      </w:r>
      <w:r w:rsidR="00F90F64" w:rsidRPr="00F90F64">
        <w:t>esting</w:t>
      </w:r>
      <w:r w:rsidR="00F90F64">
        <w:rPr>
          <w:rFonts w:hint="cs"/>
          <w:rtl/>
        </w:rPr>
        <w:t xml:space="preserve">) </w:t>
      </w:r>
      <w:r>
        <w:rPr>
          <w:rFonts w:hint="cs"/>
          <w:rtl/>
        </w:rPr>
        <w:t xml:space="preserve">מתוצרת חברת </w:t>
      </w:r>
      <w:r w:rsidR="00F90F64">
        <w:rPr>
          <w:rFonts w:hint="cs"/>
        </w:rPr>
        <w:t>HPE</w:t>
      </w:r>
      <w:r>
        <w:rPr>
          <w:rFonts w:hint="cs"/>
          <w:rtl/>
        </w:rPr>
        <w:t>. ההשתתפות במכרז אינה כרוכה בתשלום</w:t>
      </w:r>
      <w:r>
        <w:rPr>
          <w:rFonts w:hint="cs"/>
          <w:rtl/>
          <w:lang w:eastAsia="en-US"/>
        </w:rPr>
        <w:t xml:space="preserve"> ו</w:t>
      </w:r>
      <w:r>
        <w:rPr>
          <w:rFonts w:hint="cs"/>
          <w:rtl/>
        </w:rPr>
        <w:t>כל ספק העומד בדרישות המפורטות במסמכי המכרז, רשאי להגיש הצעה במענה למכרז.</w:t>
      </w:r>
    </w:p>
    <w:p w:rsidR="008366F5" w:rsidRPr="00875847" w:rsidRDefault="008366F5" w:rsidP="008366F5">
      <w:pPr>
        <w:pStyle w:val="31"/>
        <w:rPr>
          <w:rtl/>
        </w:rPr>
      </w:pPr>
      <w:bookmarkStart w:id="18" w:name="_Toc371207707"/>
      <w:r>
        <w:rPr>
          <w:rFonts w:hint="cs"/>
          <w:rtl/>
        </w:rPr>
        <w:t>הודעות ובירורים</w:t>
      </w:r>
    </w:p>
    <w:p w:rsidR="008366F5" w:rsidRDefault="008366F5" w:rsidP="00D846D3">
      <w:pPr>
        <w:pStyle w:val="AlphaList2"/>
        <w:numPr>
          <w:ilvl w:val="0"/>
          <w:numId w:val="43"/>
        </w:numPr>
        <w:rPr>
          <w:b/>
          <w:bCs/>
        </w:rPr>
      </w:pPr>
      <w:r>
        <w:rPr>
          <w:rFonts w:hint="cs"/>
          <w:rtl/>
        </w:rPr>
        <w:t>הודעות ומידע שהמשרד יבקש למסור בקשר עם המכרז, יפורסמו בדף האינטרנט של המכרז</w:t>
      </w:r>
      <w:r>
        <w:rPr>
          <w:rFonts w:hint="cs"/>
          <w:rtl/>
          <w:lang w:eastAsia="en-US"/>
        </w:rPr>
        <w:t xml:space="preserve"> בכתובת</w:t>
      </w:r>
      <w:r>
        <w:rPr>
          <w:rFonts w:hint="cs"/>
          <w:rtl/>
        </w:rPr>
        <w:t xml:space="preserve"> </w:t>
      </w:r>
      <w:hyperlink r:id="rId10" w:history="1">
        <w:r w:rsidR="00D846D3" w:rsidRPr="00EB578A">
          <w:rPr>
            <w:rStyle w:val="Hyperlink"/>
          </w:rPr>
          <w:t>http://</w:t>
        </w:r>
        <w:r w:rsidR="00D846D3">
          <w:rPr>
            <w:rStyle w:val="Hyperlink"/>
          </w:rPr>
          <w:t>www</w:t>
        </w:r>
        <w:r w:rsidR="00D846D3" w:rsidRPr="00EB578A">
          <w:rPr>
            <w:rStyle w:val="Hyperlink"/>
          </w:rPr>
          <w:t>.justice.gov.il/Pubilcations/Tenders/Pages/</w:t>
        </w:r>
        <w:r w:rsidR="00D846D3">
          <w:rPr>
            <w:rStyle w:val="Hyperlink"/>
          </w:rPr>
          <w:fldChar w:fldCharType="begin"/>
        </w:r>
        <w:r w:rsidR="00D846D3">
          <w:rPr>
            <w:rStyle w:val="Hyperlink"/>
          </w:rPr>
          <w:instrText xml:space="preserve"> DOCPROPERTY  "</w:instrText>
        </w:r>
        <w:r w:rsidR="00D846D3">
          <w:rPr>
            <w:rStyle w:val="Hyperlink"/>
            <w:rtl/>
          </w:rPr>
          <w:instrText>מזהה המכרז</w:instrText>
        </w:r>
        <w:r w:rsidR="00D846D3">
          <w:rPr>
            <w:rStyle w:val="Hyperlink"/>
          </w:rPr>
          <w:instrText xml:space="preserve">"  \* MERGEFORMAT </w:instrText>
        </w:r>
        <w:r w:rsidR="00D846D3">
          <w:rPr>
            <w:rStyle w:val="Hyperlink"/>
          </w:rPr>
          <w:fldChar w:fldCharType="separate"/>
        </w:r>
        <w:r w:rsidR="00DB7329">
          <w:rPr>
            <w:rStyle w:val="Hyperlink"/>
          </w:rPr>
          <w:t>34-2017</w:t>
        </w:r>
        <w:r w:rsidR="00D846D3">
          <w:rPr>
            <w:rStyle w:val="Hyperlink"/>
          </w:rPr>
          <w:fldChar w:fldCharType="end"/>
        </w:r>
        <w:r w:rsidR="00D846D3" w:rsidRPr="00EB578A">
          <w:rPr>
            <w:rStyle w:val="Hyperlink"/>
          </w:rPr>
          <w:t>.aspx</w:t>
        </w:r>
      </w:hyperlink>
      <w:r w:rsidR="00F13D7E">
        <w:rPr>
          <w:rStyle w:val="Hyperlink"/>
          <w:rFonts w:hint="cs"/>
          <w:rtl/>
        </w:rPr>
        <w:t>.</w:t>
      </w:r>
    </w:p>
    <w:p w:rsidR="008366F5" w:rsidRPr="00265008" w:rsidRDefault="008366F5" w:rsidP="008366F5">
      <w:pPr>
        <w:pStyle w:val="AlphaList2"/>
        <w:numPr>
          <w:ilvl w:val="0"/>
          <w:numId w:val="0"/>
        </w:numPr>
        <w:ind w:left="1083"/>
        <w:rPr>
          <w:b/>
          <w:bCs/>
          <w:rtl/>
        </w:rPr>
      </w:pPr>
      <w:r w:rsidRPr="00265008">
        <w:rPr>
          <w:rFonts w:hint="cs"/>
          <w:b/>
          <w:bCs/>
          <w:rtl/>
        </w:rPr>
        <w:t xml:space="preserve">ספקים מתבקשים לבדוק בתדירות גבוהה את דף המכרז באתר האינטרנט </w:t>
      </w:r>
      <w:r w:rsidRPr="00265008">
        <w:rPr>
          <w:rFonts w:hint="cs"/>
          <w:b/>
          <w:bCs/>
          <w:rtl/>
          <w:lang w:eastAsia="en-US"/>
        </w:rPr>
        <w:t>של המשרד</w:t>
      </w:r>
      <w:r w:rsidRPr="00265008">
        <w:rPr>
          <w:rFonts w:hint="cs"/>
          <w:b/>
          <w:bCs/>
          <w:rtl/>
        </w:rPr>
        <w:t>.</w:t>
      </w:r>
    </w:p>
    <w:p w:rsidR="008366F5" w:rsidRDefault="008366F5" w:rsidP="008366F5">
      <w:pPr>
        <w:pStyle w:val="AlphaList2"/>
        <w:numPr>
          <w:ilvl w:val="0"/>
          <w:numId w:val="43"/>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תהליך המכרז</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Pr>
          <w:rFonts w:hint="cs"/>
          <w:rtl/>
          <w:lang w:eastAsia="en-US"/>
        </w:rPr>
        <w:t xml:space="preserve"> </w:t>
      </w:r>
      <w:hyperlink r:id="rId11" w:history="1">
        <w:r w:rsidRPr="00B501E8">
          <w:rPr>
            <w:rStyle w:val="Hyperlink"/>
          </w:rPr>
          <w:t>michrazim@justice.gov.il</w:t>
        </w:r>
      </w:hyperlink>
      <w:r>
        <w:rPr>
          <w:rFonts w:hint="cs"/>
          <w:rtl/>
          <w:lang w:eastAsia="en-US"/>
        </w:rPr>
        <w:t>.</w:t>
      </w:r>
    </w:p>
    <w:p w:rsidR="008366F5" w:rsidRPr="00875847" w:rsidRDefault="008366F5" w:rsidP="008366F5">
      <w:pPr>
        <w:pStyle w:val="31"/>
        <w:rPr>
          <w:rtl/>
        </w:rPr>
      </w:pPr>
      <w:bookmarkStart w:id="19" w:name="_Toc371207709"/>
      <w:bookmarkEnd w:id="18"/>
      <w:r w:rsidRPr="00875847">
        <w:rPr>
          <w:rtl/>
        </w:rPr>
        <w:t xml:space="preserve">שאלות </w:t>
      </w:r>
      <w:r w:rsidRPr="00875847">
        <w:rPr>
          <w:rFonts w:hint="cs"/>
          <w:rtl/>
        </w:rPr>
        <w:t>ובקשות הבהרה</w:t>
      </w:r>
      <w:bookmarkEnd w:id="19"/>
    </w:p>
    <w:p w:rsidR="008366F5" w:rsidRPr="00A817EB" w:rsidRDefault="008366F5" w:rsidP="008366F5">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המכרז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8366F5" w:rsidRPr="009A779A" w:rsidRDefault="008366F5" w:rsidP="008366F5">
      <w:pPr>
        <w:pStyle w:val="41"/>
        <w:rPr>
          <w:rtl/>
        </w:rPr>
      </w:pPr>
      <w:bookmarkStart w:id="20" w:name="_Ref483304041"/>
      <w:r w:rsidRPr="009A779A">
        <w:rPr>
          <w:rFonts w:hint="cs"/>
          <w:rtl/>
        </w:rPr>
        <w:t>פניות בשאלות ובקשות הבהרה</w:t>
      </w:r>
      <w:bookmarkEnd w:id="20"/>
    </w:p>
    <w:p w:rsidR="008366F5" w:rsidRDefault="008366F5" w:rsidP="00C3797E">
      <w:pPr>
        <w:pStyle w:val="AlphaList2"/>
        <w:numPr>
          <w:ilvl w:val="0"/>
          <w:numId w:val="6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המכרז שעורר את הפנייה, ואת שאלת/בקשת ההבהרה מנוסחת בצורה בהירה ומלאה.</w:t>
      </w:r>
    </w:p>
    <w:p w:rsidR="008366F5" w:rsidRDefault="008366F5" w:rsidP="008366F5">
      <w:pPr>
        <w:pStyle w:val="AlphaList2"/>
        <w:numPr>
          <w:ilvl w:val="0"/>
          <w:numId w:val="43"/>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2" w:history="1">
        <w:r w:rsidRPr="00B501E8">
          <w:rPr>
            <w:rStyle w:val="Hyperlink"/>
          </w:rPr>
          <w:t>michrazim@justice.gov.il</w:t>
        </w:r>
      </w:hyperlink>
      <w:r>
        <w:rPr>
          <w:rFonts w:hint="cs"/>
          <w:rtl/>
        </w:rPr>
        <w:t>, עד "המועד האחרון להעברת שאלות ובקשות הבהרה" הקבוע בטבלת הפעילויות והמועדים לעיל.</w:t>
      </w:r>
    </w:p>
    <w:p w:rsidR="008366F5" w:rsidRDefault="008366F5" w:rsidP="008366F5">
      <w:pPr>
        <w:pStyle w:val="AlphaList2"/>
        <w:numPr>
          <w:ilvl w:val="0"/>
          <w:numId w:val="43"/>
        </w:numPr>
      </w:pPr>
      <w:r>
        <w:rPr>
          <w:rFonts w:hint="cs"/>
          <w:rtl/>
        </w:rPr>
        <w:t>באחריותו הבלעדית של הספק לוודא את הגעת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8366F5" w:rsidRDefault="008366F5" w:rsidP="005E3356">
      <w:pPr>
        <w:pStyle w:val="AlphaList2"/>
        <w:numPr>
          <w:ilvl w:val="0"/>
          <w:numId w:val="0"/>
        </w:numPr>
        <w:ind w:left="680"/>
        <w:rPr>
          <w:b/>
          <w:bCs/>
          <w:u w:val="dotted"/>
          <w:rtl/>
        </w:rPr>
      </w:pPr>
      <w:r>
        <w:rPr>
          <w:rFonts w:hint="cs"/>
          <w:b/>
          <w:bCs/>
          <w:u w:val="dotted"/>
          <w:rtl/>
        </w:rPr>
        <w:t>גל</w:t>
      </w:r>
      <w:r w:rsidRPr="00530396">
        <w:rPr>
          <w:rFonts w:hint="cs"/>
          <w:b/>
          <w:bCs/>
          <w:u w:val="dotted"/>
          <w:rtl/>
        </w:rPr>
        <w:t xml:space="preserve">ופה להעברת שאלות ובקשות הבהרה כאמור, מצורפת כנספח </w:t>
      </w:r>
      <w:r w:rsidR="005E3356">
        <w:rPr>
          <w:b/>
          <w:bCs/>
          <w:u w:val="dotted"/>
          <w:rtl/>
        </w:rPr>
        <w:fldChar w:fldCharType="begin"/>
      </w:r>
      <w:r w:rsidR="005E3356">
        <w:rPr>
          <w:b/>
          <w:bCs/>
          <w:u w:val="dotted"/>
          <w:rtl/>
        </w:rPr>
        <w:instrText xml:space="preserve"> </w:instrText>
      </w:r>
      <w:r w:rsidR="005E3356">
        <w:rPr>
          <w:rFonts w:hint="cs"/>
          <w:b/>
          <w:bCs/>
          <w:u w:val="dotted"/>
        </w:rPr>
        <w:instrText>REF</w:instrText>
      </w:r>
      <w:r w:rsidR="005E3356">
        <w:rPr>
          <w:rFonts w:hint="cs"/>
          <w:b/>
          <w:bCs/>
          <w:u w:val="dotted"/>
          <w:rtl/>
        </w:rPr>
        <w:instrText xml:space="preserve"> _</w:instrText>
      </w:r>
      <w:r w:rsidR="005E3356">
        <w:rPr>
          <w:rFonts w:hint="cs"/>
          <w:b/>
          <w:bCs/>
          <w:u w:val="dotted"/>
        </w:rPr>
        <w:instrText>Ref483304041 \r \h</w:instrText>
      </w:r>
      <w:r w:rsidR="005E3356">
        <w:rPr>
          <w:b/>
          <w:bCs/>
          <w:u w:val="dotted"/>
          <w:rtl/>
        </w:rPr>
        <w:instrText xml:space="preserve"> </w:instrText>
      </w:r>
      <w:r w:rsidR="005E3356">
        <w:rPr>
          <w:b/>
          <w:bCs/>
          <w:u w:val="dotted"/>
          <w:rtl/>
        </w:rPr>
      </w:r>
      <w:r w:rsidR="005E3356">
        <w:rPr>
          <w:b/>
          <w:bCs/>
          <w:u w:val="dotted"/>
          <w:rtl/>
        </w:rPr>
        <w:fldChar w:fldCharType="separate"/>
      </w:r>
      <w:r w:rsidR="00DB7329">
        <w:rPr>
          <w:b/>
          <w:bCs/>
          <w:u w:val="dotted"/>
          <w:cs/>
        </w:rPr>
        <w:t>‎</w:t>
      </w:r>
      <w:r w:rsidR="00DB7329">
        <w:rPr>
          <w:b/>
          <w:bCs/>
          <w:u w:val="dotted"/>
        </w:rPr>
        <w:t>0.2.4.1</w:t>
      </w:r>
      <w:r w:rsidR="005E3356">
        <w:rPr>
          <w:b/>
          <w:bCs/>
          <w:u w:val="dotted"/>
          <w:rtl/>
        </w:rPr>
        <w:fldChar w:fldCharType="end"/>
      </w:r>
      <w:r w:rsidR="005E3356">
        <w:rPr>
          <w:rFonts w:hint="cs"/>
          <w:b/>
          <w:bCs/>
          <w:u w:val="dotted"/>
          <w:rtl/>
        </w:rPr>
        <w:t xml:space="preserve"> </w:t>
      </w:r>
      <w:r>
        <w:rPr>
          <w:rFonts w:hint="cs"/>
          <w:b/>
          <w:bCs/>
          <w:u w:val="dotted"/>
          <w:rtl/>
        </w:rPr>
        <w:t>בקובץ ריכוז נספחים</w:t>
      </w:r>
      <w:r w:rsidRPr="00530396">
        <w:rPr>
          <w:rFonts w:hint="cs"/>
          <w:b/>
          <w:bCs/>
          <w:u w:val="dotted"/>
          <w:rtl/>
        </w:rPr>
        <w:t>.</w:t>
      </w:r>
    </w:p>
    <w:bookmarkStart w:id="21" w:name="_Ref313894714"/>
    <w:p w:rsidR="008366F5" w:rsidRPr="00855E41" w:rsidRDefault="00DB7329" w:rsidP="008366F5">
      <w:pPr>
        <w:pStyle w:val="41"/>
        <w:rPr>
          <w:rtl/>
        </w:rPr>
      </w:pPr>
      <w:r>
        <w:rPr>
          <w:noProof/>
          <w:lang w:eastAsia="en-US"/>
        </w:rPr>
        <w:lastRenderedPageBreak/>
        <mc:AlternateContent>
          <mc:Choice Requires="wps">
            <w:drawing>
              <wp:anchor distT="0" distB="0" distL="114300" distR="114300" simplePos="0" relativeHeight="251661312" behindDoc="0" locked="0" layoutInCell="1" allowOverlap="1" wp14:anchorId="058529A2" wp14:editId="609AF07C">
                <wp:simplePos x="0" y="0"/>
                <wp:positionH relativeFrom="margin">
                  <wp:align>left</wp:align>
                </wp:positionH>
                <wp:positionV relativeFrom="margin">
                  <wp:posOffset>32639</wp:posOffset>
                </wp:positionV>
                <wp:extent cx="5291455" cy="565150"/>
                <wp:effectExtent l="0" t="38100" r="615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a:outerShdw dist="35921" dir="18900000" algn="ctr" rotWithShape="0">
                            <a:srgbClr val="808080">
                              <a:alpha val="50000"/>
                            </a:srgbClr>
                          </a:outerShdw>
                        </a:effectLst>
                      </wps:spPr>
                      <wps:txbx>
                        <w:txbxContent>
                          <w:p w:rsidR="00821AFD" w:rsidRPr="002B254A" w:rsidRDefault="00821AFD" w:rsidP="008366F5">
                            <w:pPr>
                              <w:pStyle w:val="Para0"/>
                              <w:spacing w:before="0"/>
                              <w:rPr>
                                <w:b/>
                                <w:bCs/>
                              </w:rPr>
                            </w:pPr>
                            <w:r w:rsidRPr="002B254A">
                              <w:rPr>
                                <w:rFonts w:hint="cs"/>
                                <w:b/>
                                <w:bCs/>
                                <w:rtl/>
                              </w:rPr>
                              <w:t>לא יינתן אישור טלפוני לקבלת קובץ הפנ</w:t>
                            </w:r>
                            <w:r>
                              <w:rPr>
                                <w:rFonts w:hint="cs"/>
                                <w:b/>
                                <w:bCs/>
                                <w:rtl/>
                              </w:rPr>
                              <w:t>י</w:t>
                            </w:r>
                            <w:r w:rsidRPr="002B254A">
                              <w:rPr>
                                <w:rFonts w:hint="cs"/>
                                <w:b/>
                                <w:bCs/>
                                <w:rtl/>
                              </w:rPr>
                              <w:t>יה אצל נציג המשרד. פני</w:t>
                            </w:r>
                            <w:r>
                              <w:rPr>
                                <w:rFonts w:hint="cs"/>
                                <w:b/>
                                <w:bCs/>
                                <w:rtl/>
                              </w:rPr>
                              <w:t>י</w:t>
                            </w:r>
                            <w:r w:rsidRPr="002B254A">
                              <w:rPr>
                                <w:rFonts w:hint="cs"/>
                                <w:b/>
                                <w:bCs/>
                                <w:rtl/>
                              </w:rPr>
                              <w:t>ה שלא תועבר במבנה, במועד ובאופן המתוארים לא ת</w:t>
                            </w:r>
                            <w:r>
                              <w:rPr>
                                <w:rFonts w:hint="cs"/>
                                <w:b/>
                                <w:bCs/>
                                <w:rtl/>
                              </w:rPr>
                              <w:t>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058529A2" id="מלבן 10" o:spid="_x0000_s1026" style="position:absolute;left:0;text-align:left;margin-left:0;margin-top:2.55pt;width:416.65pt;height:44.5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">
                <v:shadow on="t" opacity=".5" offset=",-2pt"/>
                <v:textbox>
                  <w:txbxContent>
                    <w:p w:rsidR="00821AFD" w:rsidRPr="002B254A" w:rsidRDefault="00821AFD" w:rsidP="008366F5">
                      <w:pPr>
                        <w:pStyle w:val="Para0"/>
                        <w:spacing w:before="0"/>
                        <w:rPr>
                          <w:b/>
                          <w:bCs/>
                        </w:rPr>
                      </w:pPr>
                      <w:r w:rsidRPr="002B254A">
                        <w:rPr>
                          <w:rFonts w:hint="cs"/>
                          <w:b/>
                          <w:bCs/>
                          <w:rtl/>
                        </w:rPr>
                        <w:t>לא יינתן אישור טלפוני לקבלת קובץ הפנ</w:t>
                      </w:r>
                      <w:r>
                        <w:rPr>
                          <w:rFonts w:hint="cs"/>
                          <w:b/>
                          <w:bCs/>
                          <w:rtl/>
                        </w:rPr>
                        <w:t>י</w:t>
                      </w:r>
                      <w:r w:rsidRPr="002B254A">
                        <w:rPr>
                          <w:rFonts w:hint="cs"/>
                          <w:b/>
                          <w:bCs/>
                          <w:rtl/>
                        </w:rPr>
                        <w:t>יה אצל נציג המשרד. פני</w:t>
                      </w:r>
                      <w:r>
                        <w:rPr>
                          <w:rFonts w:hint="cs"/>
                          <w:b/>
                          <w:bCs/>
                          <w:rtl/>
                        </w:rPr>
                        <w:t>י</w:t>
                      </w:r>
                      <w:r w:rsidRPr="002B254A">
                        <w:rPr>
                          <w:rFonts w:hint="cs"/>
                          <w:b/>
                          <w:bCs/>
                          <w:rtl/>
                        </w:rPr>
                        <w:t>ה שלא תועבר במבנה, במועד ובאופן המתוארים לא ת</w:t>
                      </w:r>
                      <w:r>
                        <w:rPr>
                          <w:rFonts w:hint="cs"/>
                          <w:b/>
                          <w:bCs/>
                          <w:rtl/>
                        </w:rPr>
                        <w:t>יענה.</w:t>
                      </w:r>
                    </w:p>
                  </w:txbxContent>
                </v:textbox>
                <w10:wrap type="topAndBottom" anchorx="margin" anchory="margin"/>
              </v:rect>
            </w:pict>
          </mc:Fallback>
        </mc:AlternateContent>
      </w:r>
      <w:r w:rsidR="008366F5" w:rsidRPr="00855E41">
        <w:rPr>
          <w:rFonts w:hint="cs"/>
          <w:rtl/>
        </w:rPr>
        <w:t>מענה לשאלות ובקשות הבהרה</w:t>
      </w:r>
      <w:bookmarkEnd w:id="21"/>
    </w:p>
    <w:p w:rsidR="008366F5" w:rsidRPr="00337CDF" w:rsidRDefault="008366F5" w:rsidP="00D846D3">
      <w:pPr>
        <w:pStyle w:val="Para2"/>
        <w:rPr>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המכרז, באתר האינטרנט של המשרד בכתובת </w:t>
      </w:r>
      <w:hyperlink r:id="rId13" w:history="1">
        <w:r w:rsidR="00D846D3" w:rsidRPr="00EB578A">
          <w:rPr>
            <w:rStyle w:val="Hyperlink"/>
          </w:rPr>
          <w:t>http://</w:t>
        </w:r>
        <w:r w:rsidR="00D846D3">
          <w:rPr>
            <w:rStyle w:val="Hyperlink"/>
          </w:rPr>
          <w:t>www</w:t>
        </w:r>
        <w:r w:rsidR="00D846D3" w:rsidRPr="00EB578A">
          <w:rPr>
            <w:rStyle w:val="Hyperlink"/>
          </w:rPr>
          <w:t>.justice.gov.il/Pubilcations/Tenders/Pages/</w:t>
        </w:r>
        <w:r w:rsidR="00D846D3">
          <w:rPr>
            <w:rStyle w:val="Hyperlink"/>
          </w:rPr>
          <w:fldChar w:fldCharType="begin"/>
        </w:r>
        <w:r w:rsidR="00D846D3">
          <w:rPr>
            <w:rStyle w:val="Hyperlink"/>
          </w:rPr>
          <w:instrText xml:space="preserve"> DOCPROPERTY  "</w:instrText>
        </w:r>
        <w:r w:rsidR="00D846D3">
          <w:rPr>
            <w:rStyle w:val="Hyperlink"/>
            <w:rtl/>
          </w:rPr>
          <w:instrText>מזהה המכרז</w:instrText>
        </w:r>
        <w:r w:rsidR="00D846D3">
          <w:rPr>
            <w:rStyle w:val="Hyperlink"/>
          </w:rPr>
          <w:instrText xml:space="preserve">"  \* MERGEFORMAT </w:instrText>
        </w:r>
        <w:r w:rsidR="00D846D3">
          <w:rPr>
            <w:rStyle w:val="Hyperlink"/>
          </w:rPr>
          <w:fldChar w:fldCharType="separate"/>
        </w:r>
        <w:r w:rsidR="00DB7329">
          <w:rPr>
            <w:rStyle w:val="Hyperlink"/>
          </w:rPr>
          <w:t>34-2017</w:t>
        </w:r>
        <w:r w:rsidR="00D846D3">
          <w:rPr>
            <w:rStyle w:val="Hyperlink"/>
          </w:rPr>
          <w:fldChar w:fldCharType="end"/>
        </w:r>
        <w:r w:rsidR="00D846D3" w:rsidRPr="00EB578A">
          <w:rPr>
            <w:rStyle w:val="Hyperlink"/>
          </w:rPr>
          <w:t>.aspx</w:t>
        </w:r>
      </w:hyperlink>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 מקבצי השאלות וה</w:t>
      </w:r>
      <w:r w:rsidRPr="00337CDF">
        <w:rPr>
          <w:rFonts w:hint="cs"/>
          <w:rtl/>
        </w:rPr>
        <w:t xml:space="preserve">תשובות </w:t>
      </w:r>
      <w:r>
        <w:rPr>
          <w:rFonts w:hint="cs"/>
          <w:rtl/>
        </w:rPr>
        <w:t>יהיו</w:t>
      </w:r>
      <w:r w:rsidRPr="00337CDF">
        <w:rPr>
          <w:rFonts w:hint="cs"/>
          <w:rtl/>
        </w:rPr>
        <w:t xml:space="preserve"> חלק ממסמכי </w:t>
      </w:r>
      <w:r>
        <w:rPr>
          <w:rFonts w:hint="cs"/>
          <w:rtl/>
        </w:rPr>
        <w:t>המכרז ו</w:t>
      </w:r>
      <w:r w:rsidRPr="00337CDF">
        <w:rPr>
          <w:rtl/>
        </w:rPr>
        <w:t>יש לצרפ</w:t>
      </w:r>
      <w:r>
        <w:rPr>
          <w:rFonts w:hint="cs"/>
          <w:rtl/>
        </w:rPr>
        <w:t>ם</w:t>
      </w:r>
      <w:r w:rsidRPr="00337CDF">
        <w:rPr>
          <w:rFonts w:hint="cs"/>
          <w:rtl/>
        </w:rPr>
        <w:t xml:space="preserve"> להצעה</w:t>
      </w:r>
      <w:r w:rsidRPr="00337CDF">
        <w:rPr>
          <w:rtl/>
        </w:rPr>
        <w:t xml:space="preserve">, </w:t>
      </w:r>
      <w:r>
        <w:rPr>
          <w:rFonts w:hint="cs"/>
          <w:rtl/>
        </w:rPr>
        <w:t>חתומים</w:t>
      </w:r>
      <w:r w:rsidRPr="00337CDF">
        <w:rPr>
          <w:rtl/>
        </w:rPr>
        <w:t xml:space="preserve"> </w:t>
      </w:r>
      <w:r>
        <w:rPr>
          <w:rFonts w:hint="cs"/>
          <w:rtl/>
        </w:rPr>
        <w:t>בצורה המחייבת את המציע</w:t>
      </w:r>
      <w:r w:rsidRPr="00337CDF">
        <w:rPr>
          <w:rtl/>
        </w:rPr>
        <w:t>.</w:t>
      </w:r>
    </w:p>
    <w:p w:rsidR="008366F5" w:rsidRDefault="008366F5" w:rsidP="008366F5">
      <w:pPr>
        <w:pStyle w:val="Para2"/>
        <w:rPr>
          <w:b/>
          <w:bCs/>
          <w:rtl/>
        </w:rPr>
      </w:pPr>
      <w:r w:rsidRPr="0075498D">
        <w:rPr>
          <w:rFonts w:hint="cs"/>
          <w:b/>
          <w:bCs/>
          <w:rtl/>
        </w:rPr>
        <w:t>יודגש שהמשרד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p w:rsidR="008366F5" w:rsidRDefault="008366F5" w:rsidP="008366F5">
      <w:pPr>
        <w:pStyle w:val="41"/>
        <w:rPr>
          <w:rtl/>
          <w:lang w:eastAsia="en-US"/>
        </w:rPr>
      </w:pPr>
      <w:r>
        <w:rPr>
          <w:rFonts w:hint="cs"/>
          <w:rtl/>
          <w:lang w:eastAsia="en-US"/>
        </w:rPr>
        <w:t>כנס/</w:t>
      </w:r>
      <w:r w:rsidRPr="00A672CF">
        <w:rPr>
          <w:rFonts w:hint="cs"/>
          <w:rtl/>
          <w:lang w:eastAsia="en-US"/>
        </w:rPr>
        <w:t>סיור ספקים</w:t>
      </w:r>
    </w:p>
    <w:p w:rsidR="008366F5" w:rsidRDefault="008366F5" w:rsidP="008366F5">
      <w:pPr>
        <w:pStyle w:val="Para2"/>
        <w:rPr>
          <w:rtl/>
        </w:rPr>
      </w:pPr>
      <w:r>
        <w:rPr>
          <w:rFonts w:hint="cs"/>
          <w:rtl/>
        </w:rPr>
        <w:t>במסגרת המכרז לא יתקיים כנס/סיור ספקים.</w:t>
      </w:r>
    </w:p>
    <w:p w:rsidR="008366F5" w:rsidRPr="00875847" w:rsidRDefault="008366F5" w:rsidP="008366F5">
      <w:pPr>
        <w:pStyle w:val="31"/>
        <w:rPr>
          <w:rtl/>
        </w:rPr>
      </w:pPr>
      <w:bookmarkStart w:id="22" w:name="_Toc372046567"/>
      <w:bookmarkStart w:id="23" w:name="_Toc377227172"/>
      <w:bookmarkStart w:id="24" w:name="_Ref427573146"/>
      <w:bookmarkStart w:id="25" w:name="_Ref427573202"/>
      <w:bookmarkStart w:id="26" w:name="_Ref483302476"/>
      <w:bookmarkStart w:id="27" w:name="_Toc371207711"/>
      <w:r>
        <w:rPr>
          <w:rFonts w:hint="cs"/>
          <w:rtl/>
        </w:rPr>
        <w:t>הגשת הצעות</w:t>
      </w:r>
      <w:bookmarkEnd w:id="22"/>
      <w:bookmarkEnd w:id="23"/>
      <w:bookmarkEnd w:id="24"/>
      <w:bookmarkEnd w:id="25"/>
      <w:bookmarkEnd w:id="26"/>
    </w:p>
    <w:p w:rsidR="008366F5" w:rsidRDefault="008366F5" w:rsidP="00C3797E">
      <w:pPr>
        <w:pStyle w:val="AlphaList2"/>
        <w:numPr>
          <w:ilvl w:val="0"/>
          <w:numId w:val="62"/>
        </w:numPr>
      </w:pPr>
      <w:r w:rsidRPr="00A22493">
        <w:rPr>
          <w:rFonts w:hint="cs"/>
          <w:rtl/>
        </w:rPr>
        <w:t>מציע יגיש את הצעתו ב</w:t>
      </w:r>
      <w:r w:rsidRPr="00A22493">
        <w:rPr>
          <w:rtl/>
        </w:rPr>
        <w:t>מעטפ</w:t>
      </w:r>
      <w:r w:rsidRPr="00A22493">
        <w:rPr>
          <w:rFonts w:hint="cs"/>
          <w:rtl/>
        </w:rPr>
        <w:t xml:space="preserve">ה </w:t>
      </w:r>
      <w:r w:rsidRPr="00A22493">
        <w:rPr>
          <w:rtl/>
        </w:rPr>
        <w:t>סגורה</w:t>
      </w:r>
      <w:r w:rsidRPr="00A22493">
        <w:rPr>
          <w:rFonts w:hint="cs"/>
          <w:rtl/>
        </w:rPr>
        <w:t xml:space="preserve">, אטומה, </w:t>
      </w:r>
      <w:r w:rsidRPr="00A22493">
        <w:rPr>
          <w:rtl/>
        </w:rPr>
        <w:t>ללא זיהוי חיצוני</w:t>
      </w:r>
      <w:r w:rsidRPr="00A22493">
        <w:rPr>
          <w:rFonts w:hint="cs"/>
          <w:rtl/>
        </w:rPr>
        <w:t>, על גביה יופיע הכיתוב "</w:t>
      </w:r>
      <w:r w:rsidRPr="008366F5">
        <w:rPr>
          <w:rFonts w:hint="cs"/>
          <w:b/>
          <w:bCs/>
          <w:rtl/>
        </w:rPr>
        <w:t xml:space="preserve">מכרז פומבי מס' </w:t>
      </w:r>
      <w:r w:rsidR="00101A7D">
        <w:rPr>
          <w:b/>
          <w:bCs/>
        </w:rPr>
        <w:t>34</w:t>
      </w:r>
      <w:r w:rsidRPr="008366F5">
        <w:rPr>
          <w:b/>
          <w:bCs/>
        </w:rPr>
        <w:t>-2017</w:t>
      </w:r>
      <w:r w:rsidRPr="008366F5">
        <w:rPr>
          <w:rFonts w:hint="cs"/>
          <w:b/>
          <w:bCs/>
          <w:rtl/>
        </w:rPr>
        <w:t xml:space="preserve"> רישוי ותחזוקה למוצר </w:t>
      </w:r>
      <w:r w:rsidRPr="008366F5">
        <w:rPr>
          <w:rFonts w:hint="cs"/>
          <w:b/>
          <w:bCs/>
        </w:rPr>
        <w:t>UFT</w:t>
      </w:r>
      <w:r w:rsidRPr="008366F5">
        <w:rPr>
          <w:rFonts w:hint="cs"/>
          <w:b/>
          <w:bCs/>
          <w:rtl/>
        </w:rPr>
        <w:t xml:space="preserve"> מתוצרת חברת </w:t>
      </w:r>
      <w:r w:rsidR="00F90F64">
        <w:rPr>
          <w:rFonts w:hint="cs"/>
          <w:b/>
          <w:bCs/>
        </w:rPr>
        <w:t>HPE</w:t>
      </w:r>
      <w:r w:rsidRPr="00A22493">
        <w:rPr>
          <w:rFonts w:hint="cs"/>
          <w:rtl/>
        </w:rPr>
        <w:t>"</w:t>
      </w:r>
      <w:r>
        <w:rPr>
          <w:rFonts w:hint="cs"/>
          <w:rtl/>
        </w:rPr>
        <w:t>,</w:t>
      </w:r>
      <w:r w:rsidRPr="00A22493">
        <w:rPr>
          <w:rFonts w:hint="cs"/>
          <w:rtl/>
        </w:rPr>
        <w:t xml:space="preserve"> </w:t>
      </w:r>
      <w:r>
        <w:rPr>
          <w:rFonts w:hint="cs"/>
          <w:rtl/>
        </w:rPr>
        <w:t>ו</w:t>
      </w:r>
      <w:r w:rsidRPr="00A22493">
        <w:rPr>
          <w:rFonts w:hint="cs"/>
          <w:rtl/>
        </w:rPr>
        <w:t>בתוכה פרטי</w:t>
      </w:r>
      <w:r>
        <w:rPr>
          <w:rFonts w:hint="cs"/>
          <w:rtl/>
        </w:rPr>
        <w:t>ו מוזנים</w:t>
      </w:r>
      <w:r w:rsidRPr="00A22493">
        <w:rPr>
          <w:rFonts w:hint="cs"/>
          <w:rtl/>
        </w:rPr>
        <w:t xml:space="preserve"> </w:t>
      </w:r>
      <w:r>
        <w:rPr>
          <w:rFonts w:hint="cs"/>
          <w:rtl/>
        </w:rPr>
        <w:t xml:space="preserve">בטופס פרטי </w:t>
      </w:r>
      <w:r w:rsidRPr="00A22493">
        <w:rPr>
          <w:rFonts w:hint="cs"/>
          <w:rtl/>
        </w:rPr>
        <w:t>ספק ו- 2 מעטפות כלהלן</w:t>
      </w:r>
      <w:r w:rsidRPr="00A22493">
        <w:rPr>
          <w:rtl/>
        </w:rPr>
        <w:t>:</w:t>
      </w:r>
    </w:p>
    <w:p w:rsidR="008366F5" w:rsidRPr="002478EF" w:rsidRDefault="008366F5" w:rsidP="008366F5">
      <w:pPr>
        <w:pStyle w:val="NumberList3"/>
        <w:rPr>
          <w:b/>
          <w:bCs/>
          <w:rtl/>
        </w:rPr>
      </w:pPr>
      <w:r w:rsidRPr="002478EF">
        <w:rPr>
          <w:rFonts w:hint="cs"/>
          <w:b/>
          <w:bCs/>
          <w:rtl/>
        </w:rPr>
        <w:t xml:space="preserve">מעטפת מענה </w:t>
      </w:r>
      <w:r>
        <w:rPr>
          <w:rFonts w:hint="cs"/>
          <w:b/>
          <w:bCs/>
          <w:rtl/>
        </w:rPr>
        <w:t>למנהלה ועותק מושחר</w:t>
      </w:r>
    </w:p>
    <w:p w:rsidR="008366F5" w:rsidRPr="00C46498" w:rsidRDefault="008366F5" w:rsidP="00DB7329">
      <w:pPr>
        <w:pStyle w:val="Para4"/>
        <w:rPr>
          <w:rtl/>
        </w:rPr>
      </w:pPr>
      <w:r>
        <w:rPr>
          <w:rFonts w:hint="cs"/>
          <w:rtl/>
        </w:rPr>
        <w:t xml:space="preserve">מעטפה </w:t>
      </w:r>
      <w:r w:rsidRPr="009711D6">
        <w:rPr>
          <w:rtl/>
        </w:rPr>
        <w:t>סגורה</w:t>
      </w:r>
      <w:r>
        <w:rPr>
          <w:rFonts w:hint="cs"/>
          <w:rtl/>
        </w:rPr>
        <w:t>,</w:t>
      </w:r>
      <w:r w:rsidRPr="004355A2">
        <w:rPr>
          <w:rFonts w:hint="cs"/>
          <w:rtl/>
        </w:rPr>
        <w:t xml:space="preserve"> </w:t>
      </w:r>
      <w:r>
        <w:rPr>
          <w:rFonts w:hint="cs"/>
          <w:rtl/>
        </w:rPr>
        <w:t>אטומה,</w:t>
      </w:r>
      <w:r w:rsidRPr="009711D6">
        <w:rPr>
          <w:rFonts w:hint="cs"/>
          <w:rtl/>
        </w:rPr>
        <w:t xml:space="preserve"> </w:t>
      </w:r>
      <w:r w:rsidRPr="009711D6">
        <w:rPr>
          <w:rtl/>
        </w:rPr>
        <w:t>ללא זיהוי חיצוני</w:t>
      </w:r>
      <w:r>
        <w:rPr>
          <w:rFonts w:hint="cs"/>
          <w:rtl/>
        </w:rPr>
        <w:t>,</w:t>
      </w:r>
      <w:r w:rsidRPr="009711D6">
        <w:rPr>
          <w:rFonts w:hint="cs"/>
          <w:rtl/>
        </w:rPr>
        <w:t xml:space="preserve"> על גביה יופיע הכיתוב</w:t>
      </w:r>
      <w:r>
        <w:rPr>
          <w:rFonts w:hint="cs"/>
          <w:rtl/>
        </w:rPr>
        <w:t xml:space="preserve"> "</w:t>
      </w:r>
      <w:r w:rsidRPr="00CD556B">
        <w:rPr>
          <w:rFonts w:hint="cs"/>
          <w:b/>
          <w:bCs/>
          <w:rtl/>
        </w:rPr>
        <w:t xml:space="preserve">מכרז </w:t>
      </w:r>
      <w:r>
        <w:rPr>
          <w:rFonts w:hint="cs"/>
          <w:b/>
          <w:bCs/>
          <w:rtl/>
        </w:rPr>
        <w:t>פומבי</w:t>
      </w:r>
      <w:r w:rsidRPr="00CD556B">
        <w:rPr>
          <w:rFonts w:hint="cs"/>
          <w:b/>
          <w:bCs/>
          <w:rtl/>
        </w:rPr>
        <w:t xml:space="preserve"> מס'</w:t>
      </w:r>
      <w:r w:rsidR="00DB7329">
        <w:rPr>
          <w:b/>
          <w:bCs/>
        </w:rPr>
        <w:br/>
      </w:r>
      <w:r w:rsidR="00101A7D">
        <w:rPr>
          <w:b/>
          <w:bCs/>
        </w:rPr>
        <w:t>34</w:t>
      </w:r>
      <w:r>
        <w:rPr>
          <w:b/>
          <w:bCs/>
        </w:rPr>
        <w:t>-2017</w:t>
      </w:r>
      <w:r>
        <w:rPr>
          <w:rFonts w:hint="cs"/>
          <w:b/>
          <w:bCs/>
          <w:rtl/>
        </w:rPr>
        <w:t xml:space="preserve"> רישוי ותחזוקה למוצר </w:t>
      </w:r>
      <w:r>
        <w:rPr>
          <w:rFonts w:hint="cs"/>
          <w:b/>
          <w:bCs/>
        </w:rPr>
        <w:t>UFT</w:t>
      </w:r>
      <w:r>
        <w:rPr>
          <w:rFonts w:hint="cs"/>
          <w:b/>
          <w:bCs/>
          <w:rtl/>
        </w:rPr>
        <w:t xml:space="preserve"> מתוצרת חברת </w:t>
      </w:r>
      <w:r w:rsidR="00F90F64">
        <w:rPr>
          <w:rFonts w:hint="cs"/>
          <w:b/>
          <w:bCs/>
        </w:rPr>
        <w:t>HPE</w:t>
      </w:r>
      <w:r w:rsidRPr="00162C23">
        <w:rPr>
          <w:rFonts w:hint="cs"/>
          <w:b/>
          <w:bCs/>
          <w:rtl/>
        </w:rPr>
        <w:t xml:space="preserve"> - מענה </w:t>
      </w:r>
      <w:r>
        <w:rPr>
          <w:rFonts w:hint="cs"/>
          <w:b/>
          <w:bCs/>
          <w:rtl/>
        </w:rPr>
        <w:t>למנהלה</w:t>
      </w:r>
      <w:r>
        <w:rPr>
          <w:rFonts w:hint="cs"/>
          <w:rtl/>
        </w:rPr>
        <w:t xml:space="preserve"> </w:t>
      </w:r>
      <w:r w:rsidRPr="00802826">
        <w:rPr>
          <w:rFonts w:hint="cs"/>
          <w:b/>
          <w:bCs/>
          <w:rtl/>
        </w:rPr>
        <w:t>ועותק מ</w:t>
      </w:r>
      <w:r>
        <w:rPr>
          <w:rFonts w:hint="cs"/>
          <w:b/>
          <w:bCs/>
          <w:rtl/>
        </w:rPr>
        <w:t>ו</w:t>
      </w:r>
      <w:r w:rsidRPr="00802826">
        <w:rPr>
          <w:rFonts w:hint="cs"/>
          <w:b/>
          <w:bCs/>
          <w:rtl/>
        </w:rPr>
        <w:t>שחר</w:t>
      </w:r>
      <w:r w:rsidRPr="009711D6">
        <w:rPr>
          <w:rFonts w:hint="cs"/>
          <w:rtl/>
        </w:rPr>
        <w:t>"</w:t>
      </w:r>
      <w:r>
        <w:rPr>
          <w:rFonts w:hint="cs"/>
          <w:rtl/>
        </w:rPr>
        <w:t xml:space="preserve"> ובתוכה המסמכים המפורטים בסעיפים </w:t>
      </w:r>
      <w:r w:rsidR="00037FF9">
        <w:rPr>
          <w:rtl/>
        </w:rPr>
        <w:fldChar w:fldCharType="begin"/>
      </w:r>
      <w:r w:rsidR="00037FF9">
        <w:rPr>
          <w:rtl/>
        </w:rPr>
        <w:instrText xml:space="preserve"> </w:instrText>
      </w:r>
      <w:r w:rsidR="00037FF9">
        <w:rPr>
          <w:rFonts w:hint="cs"/>
        </w:rPr>
        <w:instrText>REF</w:instrText>
      </w:r>
      <w:r w:rsidR="00037FF9">
        <w:rPr>
          <w:rFonts w:hint="cs"/>
          <w:rtl/>
        </w:rPr>
        <w:instrText xml:space="preserve"> _</w:instrText>
      </w:r>
      <w:r w:rsidR="00037FF9">
        <w:rPr>
          <w:rFonts w:hint="cs"/>
        </w:rPr>
        <w:instrText>Ref483308191 \r \h</w:instrText>
      </w:r>
      <w:r w:rsidR="00037FF9">
        <w:rPr>
          <w:rtl/>
        </w:rPr>
        <w:instrText xml:space="preserve"> </w:instrText>
      </w:r>
      <w:r w:rsidR="00037FF9">
        <w:rPr>
          <w:rtl/>
        </w:rPr>
      </w:r>
      <w:r w:rsidR="00037FF9">
        <w:rPr>
          <w:rtl/>
        </w:rPr>
        <w:fldChar w:fldCharType="separate"/>
      </w:r>
      <w:r w:rsidR="00DB7329">
        <w:rPr>
          <w:cs/>
        </w:rPr>
        <w:t>‎</w:t>
      </w:r>
      <w:r w:rsidR="00DB7329">
        <w:t>0.4.1</w:t>
      </w:r>
      <w:r w:rsidR="00037FF9">
        <w:rPr>
          <w:rtl/>
        </w:rPr>
        <w:fldChar w:fldCharType="end"/>
      </w:r>
      <w:r>
        <w:rPr>
          <w:rFonts w:hint="cs"/>
          <w:rtl/>
        </w:rPr>
        <w:t xml:space="preserve">(א) </w:t>
      </w:r>
      <w:r>
        <w:rPr>
          <w:rtl/>
        </w:rPr>
        <w:t>–</w:t>
      </w:r>
      <w:r>
        <w:rPr>
          <w:rFonts w:hint="cs"/>
          <w:rtl/>
        </w:rPr>
        <w:t xml:space="preserve"> מענה למנהלה, להלן; </w:t>
      </w:r>
      <w:r w:rsidR="00037FF9">
        <w:rPr>
          <w:rtl/>
        </w:rPr>
        <w:fldChar w:fldCharType="begin"/>
      </w:r>
      <w:r w:rsidR="00037FF9">
        <w:rPr>
          <w:rtl/>
        </w:rPr>
        <w:instrText xml:space="preserve"> </w:instrText>
      </w:r>
      <w:r w:rsidR="00037FF9">
        <w:rPr>
          <w:rFonts w:hint="cs"/>
        </w:rPr>
        <w:instrText>REF</w:instrText>
      </w:r>
      <w:r w:rsidR="00037FF9">
        <w:rPr>
          <w:rFonts w:hint="cs"/>
          <w:rtl/>
        </w:rPr>
        <w:instrText xml:space="preserve"> _</w:instrText>
      </w:r>
      <w:r w:rsidR="00037FF9">
        <w:rPr>
          <w:rFonts w:hint="cs"/>
        </w:rPr>
        <w:instrText>Ref483308191 \r \h</w:instrText>
      </w:r>
      <w:r w:rsidR="00037FF9">
        <w:rPr>
          <w:rtl/>
        </w:rPr>
        <w:instrText xml:space="preserve"> </w:instrText>
      </w:r>
      <w:r w:rsidR="00037FF9">
        <w:rPr>
          <w:rtl/>
        </w:rPr>
      </w:r>
      <w:r w:rsidR="00037FF9">
        <w:rPr>
          <w:rtl/>
        </w:rPr>
        <w:fldChar w:fldCharType="separate"/>
      </w:r>
      <w:r w:rsidR="00DB7329">
        <w:rPr>
          <w:cs/>
        </w:rPr>
        <w:t>‎</w:t>
      </w:r>
      <w:r w:rsidR="00DB7329">
        <w:t>0.4.1</w:t>
      </w:r>
      <w:r w:rsidR="00037FF9">
        <w:rPr>
          <w:rtl/>
        </w:rPr>
        <w:fldChar w:fldCharType="end"/>
      </w:r>
      <w:r>
        <w:rPr>
          <w:rFonts w:hint="cs"/>
          <w:rtl/>
        </w:rPr>
        <w:t xml:space="preserve">(ג) </w:t>
      </w:r>
      <w:r>
        <w:rPr>
          <w:rtl/>
        </w:rPr>
        <w:t>–</w:t>
      </w:r>
      <w:r>
        <w:rPr>
          <w:rFonts w:hint="cs"/>
          <w:rtl/>
        </w:rPr>
        <w:t xml:space="preserve"> עותק מושחר, להלן.</w:t>
      </w:r>
    </w:p>
    <w:p w:rsidR="008366F5" w:rsidRPr="00162C23" w:rsidRDefault="008366F5" w:rsidP="008366F5">
      <w:pPr>
        <w:pStyle w:val="NumberList3"/>
        <w:rPr>
          <w:b/>
          <w:bCs/>
          <w:rtl/>
        </w:rPr>
      </w:pPr>
      <w:r w:rsidRPr="00162C23">
        <w:rPr>
          <w:rFonts w:hint="cs"/>
          <w:b/>
          <w:bCs/>
          <w:rtl/>
        </w:rPr>
        <w:t xml:space="preserve">מעטפת </w:t>
      </w:r>
      <w:r>
        <w:rPr>
          <w:rFonts w:hint="cs"/>
          <w:b/>
          <w:bCs/>
          <w:rtl/>
        </w:rPr>
        <w:t>הצעת מחיר</w:t>
      </w:r>
    </w:p>
    <w:p w:rsidR="008366F5" w:rsidRPr="00C1025A" w:rsidRDefault="008366F5" w:rsidP="00DB7329">
      <w:pPr>
        <w:pStyle w:val="Para4"/>
      </w:pPr>
      <w:r>
        <w:rPr>
          <w:rFonts w:hint="cs"/>
          <w:rtl/>
        </w:rPr>
        <w:t xml:space="preserve">מעטפה </w:t>
      </w:r>
      <w:r w:rsidRPr="009711D6">
        <w:rPr>
          <w:rtl/>
        </w:rPr>
        <w:t>סגורה</w:t>
      </w:r>
      <w:r>
        <w:rPr>
          <w:rFonts w:hint="cs"/>
          <w:rtl/>
        </w:rPr>
        <w:t>,</w:t>
      </w:r>
      <w:r w:rsidRPr="004355A2">
        <w:rPr>
          <w:rFonts w:hint="cs"/>
          <w:rtl/>
        </w:rPr>
        <w:t xml:space="preserve"> </w:t>
      </w:r>
      <w:r>
        <w:rPr>
          <w:rFonts w:hint="cs"/>
          <w:rtl/>
        </w:rPr>
        <w:t>אטומה,</w:t>
      </w:r>
      <w:r w:rsidRPr="009711D6">
        <w:rPr>
          <w:rFonts w:hint="cs"/>
          <w:rtl/>
        </w:rPr>
        <w:t xml:space="preserve"> </w:t>
      </w:r>
      <w:r w:rsidRPr="009711D6">
        <w:rPr>
          <w:rtl/>
        </w:rPr>
        <w:t>ללא זיהוי חיצוני</w:t>
      </w:r>
      <w:r>
        <w:rPr>
          <w:rFonts w:hint="cs"/>
          <w:rtl/>
        </w:rPr>
        <w:t>,</w:t>
      </w:r>
      <w:r w:rsidRPr="009711D6">
        <w:rPr>
          <w:rFonts w:hint="cs"/>
          <w:rtl/>
        </w:rPr>
        <w:t xml:space="preserve"> על גביה יופיע הכיתוב</w:t>
      </w:r>
      <w:r>
        <w:rPr>
          <w:rFonts w:hint="cs"/>
          <w:rtl/>
        </w:rPr>
        <w:t xml:space="preserve"> "</w:t>
      </w:r>
      <w:r w:rsidRPr="00CD556B">
        <w:rPr>
          <w:rFonts w:hint="cs"/>
          <w:b/>
          <w:bCs/>
          <w:rtl/>
        </w:rPr>
        <w:t xml:space="preserve">מכרז </w:t>
      </w:r>
      <w:r>
        <w:rPr>
          <w:rFonts w:hint="cs"/>
          <w:b/>
          <w:bCs/>
          <w:rtl/>
        </w:rPr>
        <w:t>פומבי</w:t>
      </w:r>
      <w:r w:rsidRPr="00CD556B">
        <w:rPr>
          <w:rFonts w:hint="cs"/>
          <w:b/>
          <w:bCs/>
          <w:rtl/>
        </w:rPr>
        <w:t xml:space="preserve"> מס'</w:t>
      </w:r>
      <w:r w:rsidR="00DB7329">
        <w:rPr>
          <w:b/>
          <w:bCs/>
          <w:rtl/>
        </w:rPr>
        <w:br/>
      </w:r>
      <w:r w:rsidR="00101A7D">
        <w:rPr>
          <w:b/>
          <w:bCs/>
        </w:rPr>
        <w:t>34</w:t>
      </w:r>
      <w:r>
        <w:rPr>
          <w:b/>
          <w:bCs/>
        </w:rPr>
        <w:t>-2017</w:t>
      </w:r>
      <w:r>
        <w:rPr>
          <w:rFonts w:hint="cs"/>
          <w:b/>
          <w:bCs/>
          <w:rtl/>
        </w:rPr>
        <w:t xml:space="preserve"> רישוי ותחזוקה למוצר </w:t>
      </w:r>
      <w:r>
        <w:rPr>
          <w:rFonts w:hint="cs"/>
          <w:b/>
          <w:bCs/>
        </w:rPr>
        <w:t>UFT</w:t>
      </w:r>
      <w:r>
        <w:rPr>
          <w:rFonts w:hint="cs"/>
          <w:b/>
          <w:bCs/>
          <w:rtl/>
        </w:rPr>
        <w:t xml:space="preserve"> מתוצרת חברת </w:t>
      </w:r>
      <w:r w:rsidR="00F90F64">
        <w:rPr>
          <w:rFonts w:hint="cs"/>
          <w:b/>
          <w:bCs/>
        </w:rPr>
        <w:t>HPE</w:t>
      </w:r>
      <w:r>
        <w:rPr>
          <w:rFonts w:hint="cs"/>
          <w:b/>
          <w:bCs/>
          <w:rtl/>
        </w:rPr>
        <w:t xml:space="preserve"> - הצעת מחיר</w:t>
      </w:r>
      <w:r w:rsidRPr="009711D6">
        <w:rPr>
          <w:rFonts w:hint="cs"/>
          <w:rtl/>
        </w:rPr>
        <w:t>"</w:t>
      </w:r>
      <w:r>
        <w:rPr>
          <w:rFonts w:hint="cs"/>
          <w:rtl/>
        </w:rPr>
        <w:t xml:space="preserve"> ובתוכה המסמכים המפורטים בסעיף </w:t>
      </w:r>
      <w:r w:rsidR="00037FF9">
        <w:rPr>
          <w:rtl/>
        </w:rPr>
        <w:fldChar w:fldCharType="begin"/>
      </w:r>
      <w:r w:rsidR="00037FF9">
        <w:rPr>
          <w:rtl/>
        </w:rPr>
        <w:instrText xml:space="preserve"> </w:instrText>
      </w:r>
      <w:r w:rsidR="00037FF9">
        <w:rPr>
          <w:rFonts w:hint="cs"/>
        </w:rPr>
        <w:instrText>REF</w:instrText>
      </w:r>
      <w:r w:rsidR="00037FF9">
        <w:rPr>
          <w:rFonts w:hint="cs"/>
          <w:rtl/>
        </w:rPr>
        <w:instrText xml:space="preserve"> _</w:instrText>
      </w:r>
      <w:r w:rsidR="00037FF9">
        <w:rPr>
          <w:rFonts w:hint="cs"/>
        </w:rPr>
        <w:instrText>Ref483308191 \r \h</w:instrText>
      </w:r>
      <w:r w:rsidR="00037FF9">
        <w:rPr>
          <w:rtl/>
        </w:rPr>
        <w:instrText xml:space="preserve"> </w:instrText>
      </w:r>
      <w:r w:rsidR="00037FF9">
        <w:rPr>
          <w:rtl/>
        </w:rPr>
      </w:r>
      <w:r w:rsidR="00037FF9">
        <w:rPr>
          <w:rtl/>
        </w:rPr>
        <w:fldChar w:fldCharType="separate"/>
      </w:r>
      <w:r w:rsidR="00DB7329">
        <w:rPr>
          <w:cs/>
        </w:rPr>
        <w:t>‎</w:t>
      </w:r>
      <w:r w:rsidR="00DB7329">
        <w:t>0.4.1</w:t>
      </w:r>
      <w:r w:rsidR="00037FF9">
        <w:rPr>
          <w:rtl/>
        </w:rPr>
        <w:fldChar w:fldCharType="end"/>
      </w:r>
      <w:r w:rsidR="00037FF9">
        <w:rPr>
          <w:rFonts w:hint="cs"/>
          <w:rtl/>
        </w:rPr>
        <w:t xml:space="preserve">(ד) </w:t>
      </w:r>
      <w:r>
        <w:rPr>
          <w:rtl/>
        </w:rPr>
        <w:t>–</w:t>
      </w:r>
      <w:r>
        <w:rPr>
          <w:rFonts w:hint="cs"/>
          <w:rtl/>
        </w:rPr>
        <w:t xml:space="preserve"> הצעת מחיר, להלן.</w:t>
      </w:r>
    </w:p>
    <w:p w:rsidR="008366F5" w:rsidRPr="00802826" w:rsidRDefault="008366F5" w:rsidP="00821AFD">
      <w:pPr>
        <w:pStyle w:val="AlphaList2"/>
        <w:numPr>
          <w:ilvl w:val="0"/>
          <w:numId w:val="0"/>
        </w:numPr>
        <w:ind w:left="1083"/>
        <w:rPr>
          <w:b/>
          <w:bCs/>
          <w:u w:val="dotted"/>
        </w:rPr>
      </w:pPr>
      <w:r>
        <w:rPr>
          <w:rFonts w:hint="cs"/>
          <w:b/>
          <w:bCs/>
          <w:u w:val="dotted"/>
          <w:rtl/>
        </w:rPr>
        <w:t>טופס פרטי ספק כאמור, מצורף</w:t>
      </w:r>
      <w:r w:rsidRPr="00802826">
        <w:rPr>
          <w:rFonts w:hint="cs"/>
          <w:b/>
          <w:bCs/>
          <w:u w:val="dotted"/>
          <w:rtl/>
        </w:rPr>
        <w:t xml:space="preserve"> כנספח </w:t>
      </w:r>
      <w:r w:rsidR="00821AFD">
        <w:rPr>
          <w:b/>
          <w:bCs/>
          <w:u w:val="dotted"/>
          <w:rtl/>
        </w:rPr>
        <w:fldChar w:fldCharType="begin"/>
      </w:r>
      <w:r w:rsidR="00821AFD">
        <w:rPr>
          <w:b/>
          <w:bCs/>
          <w:u w:val="dotted"/>
          <w:rtl/>
        </w:rPr>
        <w:instrText xml:space="preserve"> </w:instrText>
      </w:r>
      <w:r w:rsidR="00821AFD">
        <w:rPr>
          <w:rFonts w:hint="cs"/>
          <w:b/>
          <w:bCs/>
          <w:u w:val="dotted"/>
        </w:rPr>
        <w:instrText>REF</w:instrText>
      </w:r>
      <w:r w:rsidR="00821AFD">
        <w:rPr>
          <w:rFonts w:hint="cs"/>
          <w:b/>
          <w:bCs/>
          <w:u w:val="dotted"/>
          <w:rtl/>
        </w:rPr>
        <w:instrText xml:space="preserve"> _</w:instrText>
      </w:r>
      <w:r w:rsidR="00821AFD">
        <w:rPr>
          <w:rFonts w:hint="cs"/>
          <w:b/>
          <w:bCs/>
          <w:u w:val="dotted"/>
        </w:rPr>
        <w:instrText>Ref483302476 \r \h</w:instrText>
      </w:r>
      <w:r w:rsidR="00821AFD">
        <w:rPr>
          <w:b/>
          <w:bCs/>
          <w:u w:val="dotted"/>
          <w:rtl/>
        </w:rPr>
        <w:instrText xml:space="preserve"> </w:instrText>
      </w:r>
      <w:r w:rsidR="00821AFD">
        <w:rPr>
          <w:b/>
          <w:bCs/>
          <w:u w:val="dotted"/>
          <w:rtl/>
        </w:rPr>
      </w:r>
      <w:r w:rsidR="00821AFD">
        <w:rPr>
          <w:b/>
          <w:bCs/>
          <w:u w:val="dotted"/>
          <w:rtl/>
        </w:rPr>
        <w:fldChar w:fldCharType="separate"/>
      </w:r>
      <w:r w:rsidR="00DB7329">
        <w:rPr>
          <w:b/>
          <w:bCs/>
          <w:u w:val="dotted"/>
          <w:cs/>
        </w:rPr>
        <w:t>‎</w:t>
      </w:r>
      <w:r w:rsidR="00DB7329">
        <w:rPr>
          <w:b/>
          <w:bCs/>
          <w:u w:val="dotted"/>
        </w:rPr>
        <w:t>0.2.5</w:t>
      </w:r>
      <w:r w:rsidR="00821AFD">
        <w:rPr>
          <w:b/>
          <w:bCs/>
          <w:u w:val="dotted"/>
          <w:rtl/>
        </w:rPr>
        <w:fldChar w:fldCharType="end"/>
      </w:r>
      <w:r>
        <w:rPr>
          <w:rFonts w:hint="cs"/>
          <w:b/>
          <w:bCs/>
          <w:u w:val="dotted"/>
          <w:rtl/>
        </w:rPr>
        <w:t>(א)</w:t>
      </w:r>
      <w:r w:rsidRPr="00802826">
        <w:rPr>
          <w:rFonts w:hint="cs"/>
          <w:b/>
          <w:bCs/>
          <w:u w:val="dotted"/>
          <w:rtl/>
        </w:rPr>
        <w:t xml:space="preserve"> </w:t>
      </w:r>
      <w:r>
        <w:rPr>
          <w:rFonts w:hint="cs"/>
          <w:b/>
          <w:bCs/>
          <w:u w:val="dotted"/>
          <w:rtl/>
        </w:rPr>
        <w:t>בקובץ ריכוז נספחים</w:t>
      </w:r>
      <w:r w:rsidRPr="00802826">
        <w:rPr>
          <w:rFonts w:hint="cs"/>
          <w:b/>
          <w:bCs/>
          <w:u w:val="dotted"/>
          <w:rtl/>
        </w:rPr>
        <w:t>.</w:t>
      </w:r>
    </w:p>
    <w:p w:rsidR="008366F5" w:rsidRDefault="008366F5" w:rsidP="008366F5">
      <w:pPr>
        <w:pStyle w:val="AlphaList2"/>
        <w:numPr>
          <w:ilvl w:val="0"/>
          <w:numId w:val="43"/>
        </w:numPr>
        <w:spacing w:after="120"/>
      </w:pPr>
      <w:r w:rsidRPr="002F4236">
        <w:rPr>
          <w:rFonts w:hint="cs"/>
          <w:rtl/>
        </w:rPr>
        <w:t>על</w:t>
      </w:r>
      <w:r>
        <w:rPr>
          <w:rFonts w:hint="cs"/>
          <w:rtl/>
        </w:rPr>
        <w:t xml:space="preserve"> הספק להכניס את הצעתו </w:t>
      </w:r>
      <w:r w:rsidRPr="00117074">
        <w:rPr>
          <w:rtl/>
        </w:rPr>
        <w:t>לתיבת המכרזים</w:t>
      </w:r>
      <w:r>
        <w:rPr>
          <w:rFonts w:hint="cs"/>
          <w:rtl/>
        </w:rPr>
        <w:t xml:space="preserve"> בימים א' עד ה', בשעות 08:30 עד 16:00, לא בערבי חג ומועד ולא יאוחר מ"המועד האחרון להגשת הצעות" המצוין בטבלת הפעילויות והמועדים.</w:t>
      </w:r>
    </w:p>
    <w:p w:rsidR="008366F5" w:rsidRDefault="008366F5" w:rsidP="008366F5">
      <w:pPr>
        <w:pStyle w:val="AlphaList2"/>
        <w:numPr>
          <w:ilvl w:val="0"/>
          <w:numId w:val="0"/>
        </w:numPr>
        <w:spacing w:after="120"/>
        <w:ind w:left="1083"/>
      </w:pPr>
      <w:r>
        <w:rPr>
          <w:rFonts w:hint="cs"/>
          <w:rtl/>
        </w:rPr>
        <w:t>להלן כתובת תיבת המכרזים:</w:t>
      </w:r>
    </w:p>
    <w:tbl>
      <w:tblPr>
        <w:bidiVisual/>
        <w:tblW w:w="8448" w:type="dxa"/>
        <w:tblInd w:w="737"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3686"/>
        <w:gridCol w:w="4762"/>
      </w:tblGrid>
      <w:tr w:rsidR="008366F5" w:rsidTr="00BA1011">
        <w:tc>
          <w:tcPr>
            <w:tcW w:w="3711" w:type="dxa"/>
            <w:shd w:val="clear" w:color="auto" w:fill="BDD6EE" w:themeFill="accent1" w:themeFillTint="66"/>
          </w:tcPr>
          <w:p w:rsidR="008366F5" w:rsidRPr="00E23F76" w:rsidRDefault="008366F5" w:rsidP="00821AFD">
            <w:pPr>
              <w:pStyle w:val="TableTitle"/>
              <w:rPr>
                <w:b w:val="0"/>
                <w:bCs w:val="0"/>
                <w:rtl/>
              </w:rPr>
            </w:pPr>
            <w:r w:rsidRPr="00E23F76">
              <w:rPr>
                <w:rFonts w:hint="cs"/>
                <w:b w:val="0"/>
                <w:bCs w:val="0"/>
                <w:rtl/>
              </w:rPr>
              <w:t>מקום</w:t>
            </w:r>
          </w:p>
        </w:tc>
        <w:tc>
          <w:tcPr>
            <w:tcW w:w="4794" w:type="dxa"/>
          </w:tcPr>
          <w:p w:rsidR="008366F5" w:rsidRPr="00E23F76" w:rsidRDefault="008366F5" w:rsidP="00821AFD">
            <w:pPr>
              <w:pStyle w:val="TableTitle"/>
              <w:rPr>
                <w:b w:val="0"/>
                <w:bCs w:val="0"/>
                <w:rtl/>
              </w:rPr>
            </w:pPr>
            <w:r w:rsidRPr="00E23F76">
              <w:rPr>
                <w:rFonts w:hint="cs"/>
                <w:b w:val="0"/>
                <w:bCs w:val="0"/>
                <w:rtl/>
              </w:rPr>
              <w:t>בניין משרד המשפטים</w:t>
            </w:r>
          </w:p>
        </w:tc>
      </w:tr>
      <w:tr w:rsidR="008366F5" w:rsidTr="00BA1011">
        <w:tc>
          <w:tcPr>
            <w:tcW w:w="3711" w:type="dxa"/>
            <w:shd w:val="clear" w:color="auto" w:fill="BDD6EE" w:themeFill="accent1" w:themeFillTint="66"/>
          </w:tcPr>
          <w:p w:rsidR="008366F5" w:rsidRPr="00E23F76" w:rsidRDefault="008366F5" w:rsidP="00821AFD">
            <w:pPr>
              <w:pStyle w:val="TableTitle"/>
              <w:rPr>
                <w:b w:val="0"/>
                <w:bCs w:val="0"/>
                <w:rtl/>
              </w:rPr>
            </w:pPr>
            <w:r w:rsidRPr="00E23F76">
              <w:rPr>
                <w:rFonts w:hint="cs"/>
                <w:b w:val="0"/>
                <w:bCs w:val="0"/>
                <w:rtl/>
              </w:rPr>
              <w:t>כתובת</w:t>
            </w:r>
          </w:p>
        </w:tc>
        <w:tc>
          <w:tcPr>
            <w:tcW w:w="4794" w:type="dxa"/>
          </w:tcPr>
          <w:p w:rsidR="008366F5" w:rsidRPr="00E23F76" w:rsidRDefault="008366F5" w:rsidP="00821AFD">
            <w:pPr>
              <w:pStyle w:val="TableTitle"/>
              <w:rPr>
                <w:b w:val="0"/>
                <w:bCs w:val="0"/>
                <w:rtl/>
              </w:rPr>
            </w:pPr>
            <w:r>
              <w:rPr>
                <w:rFonts w:hint="cs"/>
                <w:b w:val="0"/>
                <w:bCs w:val="0"/>
                <w:rtl/>
              </w:rPr>
              <w:t>המלך דוד 20</w:t>
            </w:r>
            <w:r w:rsidRPr="00E23F76">
              <w:rPr>
                <w:rFonts w:hint="cs"/>
                <w:b w:val="0"/>
                <w:bCs w:val="0"/>
                <w:rtl/>
              </w:rPr>
              <w:t xml:space="preserve">, ירושלים </w:t>
            </w:r>
            <w:r w:rsidRPr="00574BB8">
              <w:rPr>
                <w:b w:val="0"/>
                <w:bCs w:val="0"/>
                <w:rtl/>
              </w:rPr>
              <w:t>9410144</w:t>
            </w:r>
          </w:p>
        </w:tc>
      </w:tr>
      <w:tr w:rsidR="008366F5" w:rsidTr="00BA1011">
        <w:tc>
          <w:tcPr>
            <w:tcW w:w="3711" w:type="dxa"/>
            <w:shd w:val="clear" w:color="auto" w:fill="BDD6EE" w:themeFill="accent1" w:themeFillTint="66"/>
          </w:tcPr>
          <w:p w:rsidR="008366F5" w:rsidRPr="00E23F76" w:rsidRDefault="008366F5" w:rsidP="00821AFD">
            <w:pPr>
              <w:pStyle w:val="TableTitle"/>
              <w:rPr>
                <w:b w:val="0"/>
                <w:bCs w:val="0"/>
                <w:rtl/>
              </w:rPr>
            </w:pPr>
            <w:r w:rsidRPr="00E23F76">
              <w:rPr>
                <w:rFonts w:hint="cs"/>
                <w:b w:val="0"/>
                <w:bCs w:val="0"/>
                <w:rtl/>
              </w:rPr>
              <w:t>חדר וקומה</w:t>
            </w:r>
          </w:p>
        </w:tc>
        <w:tc>
          <w:tcPr>
            <w:tcW w:w="4794" w:type="dxa"/>
          </w:tcPr>
          <w:p w:rsidR="008366F5" w:rsidRPr="00E23F76" w:rsidRDefault="008366F5" w:rsidP="00821AFD">
            <w:pPr>
              <w:pStyle w:val="TableTitle"/>
              <w:rPr>
                <w:b w:val="0"/>
                <w:bCs w:val="0"/>
                <w:rtl/>
              </w:rPr>
            </w:pPr>
            <w:r w:rsidRPr="00E23F76">
              <w:rPr>
                <w:rFonts w:hint="cs"/>
                <w:b w:val="0"/>
                <w:bCs w:val="0"/>
                <w:rtl/>
              </w:rPr>
              <w:t xml:space="preserve">חדר </w:t>
            </w:r>
            <w:r>
              <w:rPr>
                <w:rFonts w:hint="cs"/>
                <w:b w:val="0"/>
                <w:bCs w:val="0"/>
                <w:rtl/>
              </w:rPr>
              <w:t>40</w:t>
            </w:r>
            <w:r w:rsidRPr="00E23F76">
              <w:rPr>
                <w:rFonts w:hint="cs"/>
                <w:b w:val="0"/>
                <w:bCs w:val="0"/>
                <w:rtl/>
              </w:rPr>
              <w:t xml:space="preserve"> </w:t>
            </w:r>
            <w:r>
              <w:rPr>
                <w:rFonts w:hint="cs"/>
                <w:b w:val="0"/>
                <w:bCs w:val="0"/>
                <w:rtl/>
              </w:rPr>
              <w:t>קומה 3</w:t>
            </w:r>
          </w:p>
        </w:tc>
      </w:tr>
    </w:tbl>
    <w:p w:rsidR="008366F5" w:rsidRDefault="008366F5" w:rsidP="008366F5">
      <w:pPr>
        <w:pStyle w:val="AlphaList2"/>
      </w:pPr>
      <w:r>
        <w:rPr>
          <w:rFonts w:hint="cs"/>
          <w:rtl/>
        </w:rPr>
        <w:t xml:space="preserve">טרם הכנסת </w:t>
      </w:r>
      <w:r>
        <w:rPr>
          <w:rFonts w:hint="cs"/>
          <w:rtl/>
          <w:lang w:eastAsia="en-US"/>
        </w:rPr>
        <w:t>המעטפה</w:t>
      </w:r>
      <w:r>
        <w:rPr>
          <w:rFonts w:hint="cs"/>
          <w:rtl/>
        </w:rPr>
        <w:t xml:space="preserve"> לתיבת המכרזים יש לוודא כי היא תוחתם על ידי נציג ועדת המכרזים, ויוטבעו עליה התאריך</w:t>
      </w:r>
      <w:r>
        <w:rPr>
          <w:rFonts w:hint="cs"/>
          <w:rtl/>
          <w:lang w:eastAsia="en-US"/>
        </w:rPr>
        <w:t xml:space="preserve"> והשעה בהם נתקבלה.</w:t>
      </w:r>
    </w:p>
    <w:p w:rsidR="008366F5" w:rsidRDefault="008366F5" w:rsidP="008366F5">
      <w:pPr>
        <w:pStyle w:val="AlphaList2"/>
        <w:numPr>
          <w:ilvl w:val="0"/>
          <w:numId w:val="43"/>
        </w:numPr>
      </w:pPr>
      <w:bookmarkStart w:id="28" w:name="_0.3.2_איש_קשר"/>
      <w:bookmarkEnd w:id="28"/>
      <w:r>
        <w:rPr>
          <w:rFonts w:hint="cs"/>
          <w:rtl/>
        </w:rPr>
        <w:t xml:space="preserve">עצם משלוח </w:t>
      </w:r>
      <w:r>
        <w:rPr>
          <w:rFonts w:hint="cs"/>
          <w:rtl/>
          <w:lang w:eastAsia="en-US"/>
        </w:rPr>
        <w:t>הצעה</w:t>
      </w:r>
      <w:r>
        <w:rPr>
          <w:rFonts w:hint="cs"/>
          <w:rtl/>
        </w:rPr>
        <w:t xml:space="preserve"> בדואר ישראל או על-ידי שירות שליחים/הובלה מסחרית עד </w:t>
      </w:r>
      <w:r>
        <w:rPr>
          <w:rFonts w:hint="cs"/>
          <w:sz w:val="24"/>
          <w:rtl/>
        </w:rPr>
        <w:t>"המועד ה</w:t>
      </w:r>
      <w:r w:rsidRPr="00CD1DC8">
        <w:rPr>
          <w:rFonts w:hint="cs"/>
          <w:sz w:val="24"/>
          <w:rtl/>
        </w:rPr>
        <w:t>אחרון להגשת הצעות</w:t>
      </w:r>
      <w:r>
        <w:rPr>
          <w:rFonts w:hint="cs"/>
          <w:sz w:val="24"/>
          <w:rtl/>
        </w:rPr>
        <w:t>"</w:t>
      </w:r>
      <w:r>
        <w:rPr>
          <w:rFonts w:hint="cs"/>
          <w:rtl/>
        </w:rPr>
        <w:t>, אינו עונה על דרישות המכרז, אלא אם ההצעה נתקבלה והוכנסה לתיבת המכרזים כאמור בסעיפים 0.3.5(ב), לעיל, ו- 0.3.5(ג), לעיל.</w:t>
      </w:r>
    </w:p>
    <w:p w:rsidR="008366F5" w:rsidRPr="003D3D0E" w:rsidRDefault="008366F5" w:rsidP="008366F5">
      <w:pPr>
        <w:pStyle w:val="31"/>
        <w:rPr>
          <w:rtl/>
        </w:rPr>
      </w:pPr>
      <w:bookmarkStart w:id="29" w:name="_Toc371207710"/>
      <w:bookmarkStart w:id="30" w:name="_Ref427081970"/>
      <w:bookmarkStart w:id="31" w:name="_Ref427081986"/>
      <w:bookmarkStart w:id="32" w:name="_Ref483304091"/>
      <w:r w:rsidRPr="003D3D0E">
        <w:rPr>
          <w:rFonts w:hint="cs"/>
          <w:rtl/>
        </w:rPr>
        <w:lastRenderedPageBreak/>
        <w:t>בדיקת הצעות והערכתן</w:t>
      </w:r>
      <w:bookmarkEnd w:id="29"/>
      <w:bookmarkEnd w:id="30"/>
      <w:bookmarkEnd w:id="31"/>
      <w:bookmarkEnd w:id="32"/>
    </w:p>
    <w:p w:rsidR="008366F5" w:rsidRDefault="008366F5" w:rsidP="008366F5">
      <w:pPr>
        <w:pStyle w:val="Para2"/>
        <w:rPr>
          <w:rtl/>
        </w:rPr>
      </w:pPr>
      <w:r>
        <w:rPr>
          <w:rFonts w:hint="cs"/>
          <w:rtl/>
        </w:rPr>
        <w:t xml:space="preserve">בדיקת הצעות המציעים והערכתן תבוצע אל מול מסמך פנימי לבדיקה וזאת בהסתמך על נתונים ומידע שיוצגו בהן. במידה </w:t>
      </w:r>
      <w:r w:rsidRPr="009B29FB">
        <w:rPr>
          <w:rtl/>
        </w:rPr>
        <w:t>וועד</w:t>
      </w:r>
      <w:r>
        <w:rPr>
          <w:rFonts w:hint="cs"/>
          <w:rtl/>
        </w:rPr>
        <w:t>ת המכרזים תמצא שדרוש לה מידע נוסף (השלמות, הבהרות וכדו') לקבלת</w:t>
      </w:r>
      <w:r>
        <w:rPr>
          <w:rtl/>
        </w:rPr>
        <w:t xml:space="preserve"> החלט</w:t>
      </w:r>
      <w:r>
        <w:rPr>
          <w:rFonts w:hint="cs"/>
          <w:rtl/>
        </w:rPr>
        <w:t xml:space="preserve">ה בקשר עם הצעה, היא </w:t>
      </w:r>
      <w:r w:rsidRPr="009B29FB">
        <w:rPr>
          <w:rtl/>
        </w:rPr>
        <w:t>תהיה רשאית</w:t>
      </w:r>
      <w:r>
        <w:rPr>
          <w:rFonts w:hint="cs"/>
          <w:rtl/>
        </w:rPr>
        <w:t xml:space="preserve"> לפנות למציע בבקשה לבירור פרטים, להציג כל מסמך שיידרש ולהשיב לשאלות הבהרה. מציע יענה לדרישות כאמור בהתאם ללוחות הזמנים שייקבעו על ידי וועדת המכרזים בפנייה אליו והכול בהתאם ובכפוף לחוק חובת המכרזים, התשנ"ב </w:t>
      </w:r>
      <w:r>
        <w:rPr>
          <w:rtl/>
        </w:rPr>
        <w:t>–</w:t>
      </w:r>
      <w:r>
        <w:rPr>
          <w:rFonts w:hint="cs"/>
          <w:rtl/>
        </w:rPr>
        <w:t xml:space="preserve"> 1992 ותקנות חובת המכרזים, התשנ"ג </w:t>
      </w:r>
      <w:r>
        <w:rPr>
          <w:rtl/>
        </w:rPr>
        <w:t>–</w:t>
      </w:r>
      <w:r>
        <w:rPr>
          <w:rFonts w:hint="cs"/>
          <w:rtl/>
        </w:rPr>
        <w:t xml:space="preserve"> 1993.</w:t>
      </w:r>
    </w:p>
    <w:p w:rsidR="008366F5" w:rsidRDefault="008366F5" w:rsidP="008366F5">
      <w:pPr>
        <w:pStyle w:val="31"/>
        <w:tabs>
          <w:tab w:val="clear" w:pos="720"/>
        </w:tabs>
        <w:rPr>
          <w:rtl/>
        </w:rPr>
      </w:pPr>
      <w:r>
        <w:rPr>
          <w:rFonts w:hint="cs"/>
          <w:rtl/>
        </w:rPr>
        <w:t>זוכה במכרז</w:t>
      </w:r>
      <w:bookmarkEnd w:id="27"/>
    </w:p>
    <w:p w:rsidR="007A7534" w:rsidRDefault="008366F5" w:rsidP="00C3797E">
      <w:pPr>
        <w:pStyle w:val="Para2"/>
        <w:rPr>
          <w:rtl/>
        </w:rPr>
      </w:pPr>
      <w:r>
        <w:rPr>
          <w:rFonts w:hint="cs"/>
          <w:rtl/>
        </w:rPr>
        <w:t>זוכה במכרז הוא מי שהצעתו תעמוד בכל תנאי הסף במכרז, שעלות הצעתו לצורך השוואת הצעות תהיה הנמוכה ביותר, ושהצעתו תוכרז כזוכה על-ידי ועדת המכרזים.</w:t>
      </w:r>
    </w:p>
    <w:p w:rsidR="00D96413" w:rsidRDefault="00D96413" w:rsidP="00D96413">
      <w:pPr>
        <w:pStyle w:val="22"/>
        <w:rPr>
          <w:rtl/>
        </w:rPr>
      </w:pPr>
      <w:bookmarkStart w:id="33" w:name="_Toc371207713"/>
      <w:bookmarkStart w:id="34" w:name="_Toc371207717"/>
      <w:r>
        <w:rPr>
          <w:rFonts w:hint="cs"/>
          <w:rtl/>
        </w:rPr>
        <w:t>מסמכי המכרז</w:t>
      </w:r>
      <w:bookmarkEnd w:id="33"/>
    </w:p>
    <w:p w:rsidR="000229C3" w:rsidRDefault="000229C3" w:rsidP="000229C3">
      <w:pPr>
        <w:pStyle w:val="31"/>
        <w:tabs>
          <w:tab w:val="clear" w:pos="720"/>
        </w:tabs>
        <w:rPr>
          <w:rtl/>
        </w:rPr>
      </w:pPr>
      <w:r>
        <w:rPr>
          <w:rFonts w:hint="cs"/>
          <w:rtl/>
        </w:rPr>
        <w:t>תכולה</w:t>
      </w:r>
    </w:p>
    <w:p w:rsidR="00D96413" w:rsidRDefault="00D96413" w:rsidP="00101A7D">
      <w:pPr>
        <w:pStyle w:val="Para2"/>
      </w:pPr>
      <w:r>
        <w:rPr>
          <w:rFonts w:hint="cs"/>
          <w:rtl/>
        </w:rPr>
        <w:t xml:space="preserve">מסמכי </w:t>
      </w:r>
      <w:r w:rsidRPr="00A85248">
        <w:rPr>
          <w:rFonts w:hint="cs"/>
          <w:rtl/>
        </w:rPr>
        <w:t xml:space="preserve">מכרז </w:t>
      </w: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DB7329">
        <w:rPr>
          <w:rtl/>
        </w:rPr>
        <w:t>פומבי</w:t>
      </w:r>
      <w:r>
        <w:rPr>
          <w:rtl/>
        </w:rPr>
        <w:fldChar w:fldCharType="end"/>
      </w:r>
      <w:r w:rsidRPr="00A85248">
        <w:rPr>
          <w:rFonts w:hint="cs"/>
          <w:rtl/>
        </w:rPr>
        <w:t xml:space="preserve"> מס' </w:t>
      </w:r>
      <w:r>
        <w:rPr>
          <w:rtl/>
        </w:rPr>
        <w:fldChar w:fldCharType="begin"/>
      </w:r>
      <w:r>
        <w:rPr>
          <w:rtl/>
        </w:rPr>
        <w:instrText xml:space="preserve"> </w:instrText>
      </w:r>
      <w:r>
        <w:instrText>DOCPROPERTY</w:instrText>
      </w:r>
      <w:r>
        <w:rPr>
          <w:rtl/>
        </w:rPr>
        <w:instrText xml:space="preserve">  "מזהה המכרז"  \* </w:instrText>
      </w:r>
      <w:r>
        <w:instrText>MERGEFORMAT</w:instrText>
      </w:r>
      <w:r>
        <w:rPr>
          <w:rtl/>
        </w:rPr>
        <w:instrText xml:space="preserve"> </w:instrText>
      </w:r>
      <w:r>
        <w:rPr>
          <w:rtl/>
        </w:rPr>
        <w:fldChar w:fldCharType="separate"/>
      </w:r>
      <w:r w:rsidR="00DB7329">
        <w:rPr>
          <w:rtl/>
        </w:rPr>
        <w:t>34-2017</w:t>
      </w:r>
      <w:r>
        <w:rPr>
          <w:rtl/>
        </w:rPr>
        <w:fldChar w:fldCharType="end"/>
      </w:r>
      <w:r w:rsidRPr="00A85248">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"נושא המכרז"  \* </w:instrText>
      </w:r>
      <w:r>
        <w:rPr>
          <w:rFonts w:hint="cs"/>
        </w:rPr>
        <w:instrText>MERGEFORMAT</w:instrText>
      </w:r>
      <w:r>
        <w:rPr>
          <w:rtl/>
        </w:rPr>
        <w:instrText xml:space="preserve"> </w:instrText>
      </w:r>
      <w:r>
        <w:rPr>
          <w:rtl/>
        </w:rPr>
        <w:fldChar w:fldCharType="separate"/>
      </w:r>
      <w:r w:rsidR="00DB7329">
        <w:rPr>
          <w:rtl/>
        </w:rPr>
        <w:t xml:space="preserve">רישוי ותחזוקה למוצר </w:t>
      </w:r>
      <w:r w:rsidR="00DB7329">
        <w:t>UFT</w:t>
      </w:r>
      <w:r w:rsidR="00DB7329">
        <w:rPr>
          <w:rtl/>
        </w:rPr>
        <w:t xml:space="preserve"> מתוצרת חברת </w:t>
      </w:r>
      <w:r w:rsidR="00DB7329">
        <w:t>HP</w:t>
      </w:r>
      <w:r>
        <w:rPr>
          <w:rtl/>
        </w:rPr>
        <w:fldChar w:fldCharType="end"/>
      </w:r>
      <w:r w:rsidRPr="00A85248">
        <w:rPr>
          <w:rFonts w:hint="cs"/>
          <w:rtl/>
        </w:rPr>
        <w:t xml:space="preserve"> כו</w:t>
      </w:r>
      <w:r>
        <w:rPr>
          <w:rFonts w:hint="cs"/>
          <w:rtl/>
        </w:rPr>
        <w:t>ללים את הקבצים הבאים:</w:t>
      </w:r>
    </w:p>
    <w:p w:rsidR="00D96413" w:rsidRDefault="00D96413" w:rsidP="00C3797E">
      <w:pPr>
        <w:pStyle w:val="AlphaList2"/>
        <w:numPr>
          <w:ilvl w:val="0"/>
          <w:numId w:val="64"/>
        </w:numPr>
      </w:pPr>
      <w:r w:rsidRPr="00E163F2">
        <w:rPr>
          <w:rFonts w:hint="cs"/>
          <w:u w:val="dotted"/>
          <w:rtl/>
        </w:rPr>
        <w:t xml:space="preserve">קובץ 2010 </w:t>
      </w:r>
      <w:r w:rsidRPr="00E163F2">
        <w:rPr>
          <w:u w:val="dotted"/>
        </w:rPr>
        <w:t>MS Word</w:t>
      </w:r>
      <w:r w:rsidRPr="00E163F2">
        <w:rPr>
          <w:rFonts w:hint="cs"/>
          <w:u w:val="dotted"/>
          <w:rtl/>
        </w:rPr>
        <w:t xml:space="preserve"> בשם "מכרז </w:t>
      </w:r>
      <w:r w:rsidRPr="00E163F2">
        <w:rPr>
          <w:u w:val="dotted"/>
          <w:rtl/>
        </w:rPr>
        <w:fldChar w:fldCharType="begin"/>
      </w:r>
      <w:r w:rsidRPr="00E163F2">
        <w:rPr>
          <w:u w:val="dotted"/>
          <w:rtl/>
        </w:rPr>
        <w:instrText xml:space="preserve"> </w:instrText>
      </w:r>
      <w:r w:rsidRPr="00E163F2">
        <w:rPr>
          <w:rFonts w:hint="cs"/>
          <w:u w:val="dotted"/>
        </w:rPr>
        <w:instrText>DOCPROPERTY</w:instrText>
      </w:r>
      <w:r w:rsidRPr="00E163F2">
        <w:rPr>
          <w:rFonts w:hint="cs"/>
          <w:u w:val="dotted"/>
          <w:rtl/>
        </w:rPr>
        <w:instrText xml:space="preserve">  "סוג המכרז"  \* </w:instrText>
      </w:r>
      <w:r w:rsidRPr="00E163F2">
        <w:rPr>
          <w:rFonts w:hint="cs"/>
          <w:u w:val="dotted"/>
        </w:rPr>
        <w:instrText>MERGEFORMAT</w:instrText>
      </w:r>
      <w:r w:rsidRPr="00E163F2">
        <w:rPr>
          <w:u w:val="dotted"/>
          <w:rtl/>
        </w:rPr>
        <w:instrText xml:space="preserve"> </w:instrText>
      </w:r>
      <w:r w:rsidRPr="00E163F2">
        <w:rPr>
          <w:u w:val="dotted"/>
          <w:rtl/>
        </w:rPr>
        <w:fldChar w:fldCharType="separate"/>
      </w:r>
      <w:r w:rsidR="00DB7329">
        <w:rPr>
          <w:u w:val="dotted"/>
          <w:rtl/>
        </w:rPr>
        <w:t>פומבי</w:t>
      </w:r>
      <w:r w:rsidRPr="00E163F2">
        <w:rPr>
          <w:u w:val="dotted"/>
          <w:rtl/>
        </w:rPr>
        <w:fldChar w:fldCharType="end"/>
      </w:r>
      <w:r w:rsidRPr="00E163F2">
        <w:rPr>
          <w:rFonts w:hint="cs"/>
          <w:u w:val="dotted"/>
          <w:rtl/>
        </w:rPr>
        <w:t xml:space="preserve"> מס' </w:t>
      </w:r>
      <w:r w:rsidRPr="00E163F2">
        <w:rPr>
          <w:u w:val="dotted"/>
          <w:rtl/>
        </w:rPr>
        <w:fldChar w:fldCharType="begin"/>
      </w:r>
      <w:r w:rsidRPr="00E163F2">
        <w:rPr>
          <w:u w:val="dotted"/>
          <w:rtl/>
        </w:rPr>
        <w:instrText xml:space="preserve"> </w:instrText>
      </w:r>
      <w:r w:rsidRPr="00E163F2">
        <w:rPr>
          <w:u w:val="dotted"/>
        </w:rPr>
        <w:instrText>DOCPROPERTY</w:instrText>
      </w:r>
      <w:r w:rsidRPr="00E163F2">
        <w:rPr>
          <w:u w:val="dotted"/>
          <w:rtl/>
        </w:rPr>
        <w:instrText xml:space="preserve">  "מזהה המכרז"  \* </w:instrText>
      </w:r>
      <w:r w:rsidRPr="00E163F2">
        <w:rPr>
          <w:u w:val="dotted"/>
        </w:rPr>
        <w:instrText>MERGEFORMAT</w:instrText>
      </w:r>
      <w:r w:rsidRPr="00E163F2">
        <w:rPr>
          <w:u w:val="dotted"/>
          <w:rtl/>
        </w:rPr>
        <w:instrText xml:space="preserve"> </w:instrText>
      </w:r>
      <w:r w:rsidRPr="00E163F2">
        <w:rPr>
          <w:u w:val="dotted"/>
          <w:rtl/>
        </w:rPr>
        <w:fldChar w:fldCharType="separate"/>
      </w:r>
      <w:r w:rsidR="00DB7329">
        <w:rPr>
          <w:u w:val="dotted"/>
          <w:rtl/>
        </w:rPr>
        <w:t>34-2017</w:t>
      </w:r>
      <w:r w:rsidRPr="00E163F2">
        <w:rPr>
          <w:u w:val="dotted"/>
          <w:rtl/>
        </w:rPr>
        <w:fldChar w:fldCharType="end"/>
      </w:r>
      <w:r w:rsidRPr="00E163F2">
        <w:rPr>
          <w:rFonts w:hint="cs"/>
          <w:u w:val="dotted"/>
          <w:rtl/>
        </w:rPr>
        <w:t xml:space="preserve"> </w:t>
      </w:r>
      <w:r w:rsidRPr="00E163F2">
        <w:rPr>
          <w:u w:val="dotted"/>
          <w:rtl/>
        </w:rPr>
        <w:fldChar w:fldCharType="begin"/>
      </w:r>
      <w:r w:rsidRPr="00E163F2">
        <w:rPr>
          <w:u w:val="dotted"/>
          <w:rtl/>
        </w:rPr>
        <w:instrText xml:space="preserve"> </w:instrText>
      </w:r>
      <w:r w:rsidRPr="00E163F2">
        <w:rPr>
          <w:rFonts w:hint="cs"/>
          <w:u w:val="dotted"/>
        </w:rPr>
        <w:instrText>DOCPROPERTY</w:instrText>
      </w:r>
      <w:r w:rsidRPr="00E163F2">
        <w:rPr>
          <w:rFonts w:hint="cs"/>
          <w:u w:val="dotted"/>
          <w:rtl/>
        </w:rPr>
        <w:instrText xml:space="preserve">  "נושא המכרז"  \* </w:instrText>
      </w:r>
      <w:r w:rsidRPr="00E163F2">
        <w:rPr>
          <w:rFonts w:hint="cs"/>
          <w:u w:val="dotted"/>
        </w:rPr>
        <w:instrText>MERGEFORMAT</w:instrText>
      </w:r>
      <w:r w:rsidRPr="00E163F2">
        <w:rPr>
          <w:u w:val="dotted"/>
          <w:rtl/>
        </w:rPr>
        <w:instrText xml:space="preserve"> </w:instrText>
      </w:r>
      <w:r w:rsidRPr="00E163F2">
        <w:rPr>
          <w:u w:val="dotted"/>
          <w:rtl/>
        </w:rPr>
        <w:fldChar w:fldCharType="separate"/>
      </w:r>
      <w:r w:rsidR="00DB7329">
        <w:rPr>
          <w:u w:val="dotted"/>
          <w:rtl/>
        </w:rPr>
        <w:t xml:space="preserve">רישוי ותחזוקה למוצר </w:t>
      </w:r>
      <w:r w:rsidR="00DB7329">
        <w:rPr>
          <w:u w:val="dotted"/>
        </w:rPr>
        <w:t>UFT</w:t>
      </w:r>
      <w:r w:rsidR="00DB7329">
        <w:rPr>
          <w:u w:val="dotted"/>
          <w:rtl/>
        </w:rPr>
        <w:t xml:space="preserve"> מתוצרת חברת </w:t>
      </w:r>
      <w:r w:rsidR="00DB7329">
        <w:rPr>
          <w:u w:val="dotted"/>
        </w:rPr>
        <w:t>HP</w:t>
      </w:r>
      <w:r w:rsidRPr="00E163F2">
        <w:rPr>
          <w:u w:val="dotted"/>
          <w:rtl/>
        </w:rPr>
        <w:fldChar w:fldCharType="end"/>
      </w:r>
      <w:r w:rsidRPr="00E163F2">
        <w:rPr>
          <w:rFonts w:hint="cs"/>
          <w:u w:val="dotted"/>
          <w:rtl/>
        </w:rPr>
        <w:t xml:space="preserve"> </w:t>
      </w:r>
      <w:r w:rsidRPr="00E163F2">
        <w:rPr>
          <w:u w:val="dotted"/>
          <w:rtl/>
        </w:rPr>
        <w:t>–</w:t>
      </w:r>
      <w:r w:rsidRPr="00E163F2">
        <w:rPr>
          <w:rFonts w:hint="cs"/>
          <w:u w:val="dotted"/>
          <w:rtl/>
        </w:rPr>
        <w:t xml:space="preserve"> </w:t>
      </w:r>
      <w:r w:rsidR="00E717EE">
        <w:rPr>
          <w:rFonts w:hint="cs"/>
          <w:u w:val="dotted"/>
          <w:rtl/>
        </w:rPr>
        <w:t>מינהלה ומפרט</w:t>
      </w:r>
      <w:r w:rsidRPr="00E163F2">
        <w:rPr>
          <w:rFonts w:hint="cs"/>
          <w:u w:val="dotted"/>
          <w:rtl/>
        </w:rPr>
        <w:t>"</w:t>
      </w:r>
      <w:r w:rsidRPr="00CF541E">
        <w:rPr>
          <w:rFonts w:hint="cs"/>
          <w:rtl/>
        </w:rPr>
        <w:t>.</w:t>
      </w:r>
    </w:p>
    <w:p w:rsidR="000229C3" w:rsidRPr="00CF541E" w:rsidRDefault="000229C3" w:rsidP="00101A7D">
      <w:pPr>
        <w:pStyle w:val="AlphaList2"/>
        <w:numPr>
          <w:ilvl w:val="0"/>
          <w:numId w:val="43"/>
        </w:numPr>
      </w:pPr>
      <w:r w:rsidRPr="00AF086D">
        <w:rPr>
          <w:rFonts w:hint="cs"/>
          <w:u w:val="dotted"/>
          <w:rtl/>
        </w:rPr>
        <w:t xml:space="preserve">קובץ 2010 </w:t>
      </w:r>
      <w:r w:rsidRPr="00AF086D">
        <w:rPr>
          <w:u w:val="dotted"/>
        </w:rPr>
        <w:t>MS Word</w:t>
      </w:r>
      <w:r w:rsidRPr="00AF086D">
        <w:rPr>
          <w:rFonts w:hint="cs"/>
          <w:u w:val="dotted"/>
          <w:rtl/>
        </w:rPr>
        <w:t xml:space="preserve"> בשם "מכרז </w:t>
      </w:r>
      <w:r w:rsidRPr="00AF086D">
        <w:rPr>
          <w:u w:val="dotted"/>
          <w:rtl/>
        </w:rPr>
        <w:fldChar w:fldCharType="begin"/>
      </w:r>
      <w:r w:rsidRPr="00AF086D">
        <w:rPr>
          <w:u w:val="dotted"/>
          <w:rtl/>
        </w:rPr>
        <w:instrText xml:space="preserve"> </w:instrText>
      </w:r>
      <w:r w:rsidRPr="00AF086D">
        <w:rPr>
          <w:rFonts w:hint="cs"/>
          <w:u w:val="dotted"/>
        </w:rPr>
        <w:instrText>DOCPROPERTY</w:instrText>
      </w:r>
      <w:r w:rsidRPr="00AF086D">
        <w:rPr>
          <w:rFonts w:hint="cs"/>
          <w:u w:val="dotted"/>
          <w:rtl/>
        </w:rPr>
        <w:instrText xml:space="preserve">  "סוג המכרז"  \* </w:instrText>
      </w:r>
      <w:r w:rsidRPr="00AF086D">
        <w:rPr>
          <w:rFonts w:hint="cs"/>
          <w:u w:val="dotted"/>
        </w:rPr>
        <w:instrText>MERGEFORMAT</w:instrText>
      </w:r>
      <w:r w:rsidRPr="00AF086D">
        <w:rPr>
          <w:u w:val="dotted"/>
          <w:rtl/>
        </w:rPr>
        <w:instrText xml:space="preserve"> </w:instrText>
      </w:r>
      <w:r w:rsidRPr="00AF086D">
        <w:rPr>
          <w:u w:val="dotted"/>
          <w:rtl/>
        </w:rPr>
        <w:fldChar w:fldCharType="separate"/>
      </w:r>
      <w:r w:rsidR="00DB7329">
        <w:rPr>
          <w:u w:val="dotted"/>
          <w:rtl/>
        </w:rPr>
        <w:t>פומבי</w:t>
      </w:r>
      <w:r w:rsidRPr="00AF086D">
        <w:rPr>
          <w:u w:val="dotted"/>
          <w:rtl/>
        </w:rPr>
        <w:fldChar w:fldCharType="end"/>
      </w:r>
      <w:r w:rsidRPr="00AF086D">
        <w:rPr>
          <w:rFonts w:hint="cs"/>
          <w:u w:val="dotted"/>
          <w:rtl/>
        </w:rPr>
        <w:t xml:space="preserve"> מס' </w:t>
      </w:r>
      <w:r w:rsidRPr="00AF086D">
        <w:rPr>
          <w:u w:val="dotted"/>
          <w:rtl/>
        </w:rPr>
        <w:fldChar w:fldCharType="begin"/>
      </w:r>
      <w:r w:rsidRPr="00AF086D">
        <w:rPr>
          <w:u w:val="dotted"/>
          <w:rtl/>
        </w:rPr>
        <w:instrText xml:space="preserve"> </w:instrText>
      </w:r>
      <w:r w:rsidRPr="00AF086D">
        <w:rPr>
          <w:u w:val="dotted"/>
        </w:rPr>
        <w:instrText>DOCPROPERTY</w:instrText>
      </w:r>
      <w:r w:rsidRPr="00AF086D">
        <w:rPr>
          <w:u w:val="dotted"/>
          <w:rtl/>
        </w:rPr>
        <w:instrText xml:space="preserve">  "מזהה המכרז"  \* </w:instrText>
      </w:r>
      <w:r w:rsidRPr="00AF086D">
        <w:rPr>
          <w:u w:val="dotted"/>
        </w:rPr>
        <w:instrText>MERGEFORMAT</w:instrText>
      </w:r>
      <w:r w:rsidRPr="00AF086D">
        <w:rPr>
          <w:u w:val="dotted"/>
          <w:rtl/>
        </w:rPr>
        <w:instrText xml:space="preserve"> </w:instrText>
      </w:r>
      <w:r w:rsidRPr="00AF086D">
        <w:rPr>
          <w:u w:val="dotted"/>
          <w:rtl/>
        </w:rPr>
        <w:fldChar w:fldCharType="separate"/>
      </w:r>
      <w:r w:rsidR="00DB7329">
        <w:rPr>
          <w:u w:val="dotted"/>
          <w:rtl/>
        </w:rPr>
        <w:t>34-2017</w:t>
      </w:r>
      <w:r w:rsidRPr="00AF086D">
        <w:rPr>
          <w:u w:val="dotted"/>
          <w:rtl/>
        </w:rPr>
        <w:fldChar w:fldCharType="end"/>
      </w:r>
      <w:r w:rsidRPr="00AF086D">
        <w:rPr>
          <w:rFonts w:hint="cs"/>
          <w:u w:val="dotted"/>
          <w:rtl/>
        </w:rPr>
        <w:t xml:space="preserve"> </w:t>
      </w:r>
      <w:r w:rsidRPr="00AF086D">
        <w:rPr>
          <w:u w:val="dotted"/>
          <w:rtl/>
        </w:rPr>
        <w:fldChar w:fldCharType="begin"/>
      </w:r>
      <w:r w:rsidRPr="00AF086D">
        <w:rPr>
          <w:u w:val="dotted"/>
          <w:rtl/>
        </w:rPr>
        <w:instrText xml:space="preserve"> </w:instrText>
      </w:r>
      <w:r w:rsidRPr="00AF086D">
        <w:rPr>
          <w:rFonts w:hint="cs"/>
          <w:u w:val="dotted"/>
        </w:rPr>
        <w:instrText>DOCPROPERTY</w:instrText>
      </w:r>
      <w:r w:rsidRPr="00AF086D">
        <w:rPr>
          <w:rFonts w:hint="cs"/>
          <w:u w:val="dotted"/>
          <w:rtl/>
        </w:rPr>
        <w:instrText xml:space="preserve">  "נושא המכרז"  \* </w:instrText>
      </w:r>
      <w:r w:rsidRPr="00AF086D">
        <w:rPr>
          <w:rFonts w:hint="cs"/>
          <w:u w:val="dotted"/>
        </w:rPr>
        <w:instrText>MERGEFORMAT</w:instrText>
      </w:r>
      <w:r w:rsidRPr="00AF086D">
        <w:rPr>
          <w:u w:val="dotted"/>
          <w:rtl/>
        </w:rPr>
        <w:instrText xml:space="preserve"> </w:instrText>
      </w:r>
      <w:r w:rsidRPr="00AF086D">
        <w:rPr>
          <w:u w:val="dotted"/>
          <w:rtl/>
        </w:rPr>
        <w:fldChar w:fldCharType="separate"/>
      </w:r>
      <w:r w:rsidR="00DB7329">
        <w:rPr>
          <w:u w:val="dotted"/>
          <w:rtl/>
        </w:rPr>
        <w:t xml:space="preserve">רישוי ותחזוקה למוצר </w:t>
      </w:r>
      <w:r w:rsidR="00DB7329">
        <w:rPr>
          <w:u w:val="dotted"/>
        </w:rPr>
        <w:t>UFT</w:t>
      </w:r>
      <w:r w:rsidR="00DB7329">
        <w:rPr>
          <w:u w:val="dotted"/>
          <w:rtl/>
        </w:rPr>
        <w:t xml:space="preserve"> מתוצרת חברת </w:t>
      </w:r>
      <w:r w:rsidR="00DB7329">
        <w:rPr>
          <w:u w:val="dotted"/>
        </w:rPr>
        <w:t>HP</w:t>
      </w:r>
      <w:r w:rsidRPr="00AF086D">
        <w:rPr>
          <w:u w:val="dotted"/>
          <w:rtl/>
        </w:rPr>
        <w:fldChar w:fldCharType="end"/>
      </w:r>
      <w:r w:rsidRPr="00AF086D">
        <w:rPr>
          <w:rFonts w:hint="cs"/>
          <w:u w:val="dotted"/>
          <w:rtl/>
        </w:rPr>
        <w:t xml:space="preserve"> </w:t>
      </w:r>
      <w:r w:rsidRPr="00AF086D">
        <w:rPr>
          <w:u w:val="dotted"/>
          <w:rtl/>
        </w:rPr>
        <w:t>–</w:t>
      </w:r>
      <w:r w:rsidRPr="00AF086D">
        <w:rPr>
          <w:rFonts w:hint="cs"/>
          <w:u w:val="dotted"/>
          <w:rtl/>
        </w:rPr>
        <w:t xml:space="preserve"> </w:t>
      </w:r>
      <w:r>
        <w:rPr>
          <w:rFonts w:hint="cs"/>
          <w:u w:val="dotted"/>
          <w:rtl/>
        </w:rPr>
        <w:t>גלופת הצעת מחיר</w:t>
      </w:r>
      <w:r w:rsidRPr="00AF086D">
        <w:rPr>
          <w:rFonts w:hint="cs"/>
          <w:u w:val="dotted"/>
          <w:rtl/>
        </w:rPr>
        <w:t>"</w:t>
      </w:r>
      <w:r w:rsidRPr="00CF541E">
        <w:rPr>
          <w:rFonts w:hint="cs"/>
          <w:rtl/>
        </w:rPr>
        <w:t>.</w:t>
      </w:r>
    </w:p>
    <w:p w:rsidR="00D96413" w:rsidRDefault="00D96413" w:rsidP="00101A7D">
      <w:pPr>
        <w:pStyle w:val="AlphaList2"/>
      </w:pPr>
      <w:r w:rsidRPr="00AF086D">
        <w:rPr>
          <w:rFonts w:hint="cs"/>
          <w:u w:val="dotted"/>
          <w:rtl/>
        </w:rPr>
        <w:t xml:space="preserve">קובץ 2010 </w:t>
      </w:r>
      <w:r w:rsidRPr="00AF086D">
        <w:rPr>
          <w:u w:val="dotted"/>
        </w:rPr>
        <w:t>MS Word</w:t>
      </w:r>
      <w:r w:rsidRPr="00AF086D">
        <w:rPr>
          <w:rFonts w:hint="cs"/>
          <w:u w:val="dotted"/>
          <w:rtl/>
        </w:rPr>
        <w:t xml:space="preserve"> בשם "מכרז </w:t>
      </w:r>
      <w:r w:rsidRPr="00AF086D">
        <w:rPr>
          <w:u w:val="dotted"/>
          <w:rtl/>
        </w:rPr>
        <w:fldChar w:fldCharType="begin"/>
      </w:r>
      <w:r w:rsidRPr="00AF086D">
        <w:rPr>
          <w:u w:val="dotted"/>
          <w:rtl/>
        </w:rPr>
        <w:instrText xml:space="preserve"> </w:instrText>
      </w:r>
      <w:r w:rsidRPr="00AF086D">
        <w:rPr>
          <w:rFonts w:hint="cs"/>
          <w:u w:val="dotted"/>
        </w:rPr>
        <w:instrText>DOCPROPERTY</w:instrText>
      </w:r>
      <w:r w:rsidRPr="00AF086D">
        <w:rPr>
          <w:rFonts w:hint="cs"/>
          <w:u w:val="dotted"/>
          <w:rtl/>
        </w:rPr>
        <w:instrText xml:space="preserve">  "סוג המכרז"  \* </w:instrText>
      </w:r>
      <w:r w:rsidRPr="00AF086D">
        <w:rPr>
          <w:rFonts w:hint="cs"/>
          <w:u w:val="dotted"/>
        </w:rPr>
        <w:instrText>MERGEFORMAT</w:instrText>
      </w:r>
      <w:r w:rsidRPr="00AF086D">
        <w:rPr>
          <w:u w:val="dotted"/>
          <w:rtl/>
        </w:rPr>
        <w:instrText xml:space="preserve"> </w:instrText>
      </w:r>
      <w:r w:rsidRPr="00AF086D">
        <w:rPr>
          <w:u w:val="dotted"/>
          <w:rtl/>
        </w:rPr>
        <w:fldChar w:fldCharType="separate"/>
      </w:r>
      <w:r w:rsidR="00DB7329">
        <w:rPr>
          <w:u w:val="dotted"/>
          <w:rtl/>
        </w:rPr>
        <w:t>פומבי</w:t>
      </w:r>
      <w:r w:rsidRPr="00AF086D">
        <w:rPr>
          <w:u w:val="dotted"/>
          <w:rtl/>
        </w:rPr>
        <w:fldChar w:fldCharType="end"/>
      </w:r>
      <w:r w:rsidRPr="00AF086D">
        <w:rPr>
          <w:rFonts w:hint="cs"/>
          <w:u w:val="dotted"/>
          <w:rtl/>
        </w:rPr>
        <w:t xml:space="preserve"> מס' </w:t>
      </w:r>
      <w:r w:rsidRPr="00AF086D">
        <w:rPr>
          <w:u w:val="dotted"/>
          <w:rtl/>
        </w:rPr>
        <w:fldChar w:fldCharType="begin"/>
      </w:r>
      <w:r w:rsidRPr="00AF086D">
        <w:rPr>
          <w:u w:val="dotted"/>
          <w:rtl/>
        </w:rPr>
        <w:instrText xml:space="preserve"> </w:instrText>
      </w:r>
      <w:r w:rsidRPr="00AF086D">
        <w:rPr>
          <w:u w:val="dotted"/>
        </w:rPr>
        <w:instrText>DOCPROPERTY</w:instrText>
      </w:r>
      <w:r w:rsidRPr="00AF086D">
        <w:rPr>
          <w:u w:val="dotted"/>
          <w:rtl/>
        </w:rPr>
        <w:instrText xml:space="preserve">  "מזהה המכרז"  \* </w:instrText>
      </w:r>
      <w:r w:rsidRPr="00AF086D">
        <w:rPr>
          <w:u w:val="dotted"/>
        </w:rPr>
        <w:instrText>MERGEFORMAT</w:instrText>
      </w:r>
      <w:r w:rsidRPr="00AF086D">
        <w:rPr>
          <w:u w:val="dotted"/>
          <w:rtl/>
        </w:rPr>
        <w:instrText xml:space="preserve"> </w:instrText>
      </w:r>
      <w:r w:rsidRPr="00AF086D">
        <w:rPr>
          <w:u w:val="dotted"/>
          <w:rtl/>
        </w:rPr>
        <w:fldChar w:fldCharType="separate"/>
      </w:r>
      <w:r w:rsidR="00DB7329">
        <w:rPr>
          <w:u w:val="dotted"/>
          <w:rtl/>
        </w:rPr>
        <w:t>34-2017</w:t>
      </w:r>
      <w:r w:rsidRPr="00AF086D">
        <w:rPr>
          <w:u w:val="dotted"/>
          <w:rtl/>
        </w:rPr>
        <w:fldChar w:fldCharType="end"/>
      </w:r>
      <w:r w:rsidRPr="00AF086D">
        <w:rPr>
          <w:rFonts w:hint="cs"/>
          <w:u w:val="dotted"/>
          <w:rtl/>
        </w:rPr>
        <w:t xml:space="preserve"> </w:t>
      </w:r>
      <w:r w:rsidRPr="00AF086D">
        <w:rPr>
          <w:u w:val="dotted"/>
          <w:rtl/>
        </w:rPr>
        <w:fldChar w:fldCharType="begin"/>
      </w:r>
      <w:r w:rsidRPr="00AF086D">
        <w:rPr>
          <w:u w:val="dotted"/>
          <w:rtl/>
        </w:rPr>
        <w:instrText xml:space="preserve"> </w:instrText>
      </w:r>
      <w:r w:rsidRPr="00AF086D">
        <w:rPr>
          <w:rFonts w:hint="cs"/>
          <w:u w:val="dotted"/>
        </w:rPr>
        <w:instrText>DOCPROPERTY</w:instrText>
      </w:r>
      <w:r w:rsidRPr="00AF086D">
        <w:rPr>
          <w:rFonts w:hint="cs"/>
          <w:u w:val="dotted"/>
          <w:rtl/>
        </w:rPr>
        <w:instrText xml:space="preserve">  "נושא המכרז"  \* </w:instrText>
      </w:r>
      <w:r w:rsidRPr="00AF086D">
        <w:rPr>
          <w:rFonts w:hint="cs"/>
          <w:u w:val="dotted"/>
        </w:rPr>
        <w:instrText>MERGEFORMAT</w:instrText>
      </w:r>
      <w:r w:rsidRPr="00AF086D">
        <w:rPr>
          <w:u w:val="dotted"/>
          <w:rtl/>
        </w:rPr>
        <w:instrText xml:space="preserve"> </w:instrText>
      </w:r>
      <w:r w:rsidRPr="00AF086D">
        <w:rPr>
          <w:u w:val="dotted"/>
          <w:rtl/>
        </w:rPr>
        <w:fldChar w:fldCharType="separate"/>
      </w:r>
      <w:r w:rsidR="00DB7329">
        <w:rPr>
          <w:u w:val="dotted"/>
          <w:rtl/>
        </w:rPr>
        <w:t xml:space="preserve">רישוי ותחזוקה למוצר </w:t>
      </w:r>
      <w:r w:rsidR="00DB7329">
        <w:rPr>
          <w:u w:val="dotted"/>
        </w:rPr>
        <w:t>UFT</w:t>
      </w:r>
      <w:r w:rsidR="00DB7329">
        <w:rPr>
          <w:u w:val="dotted"/>
          <w:rtl/>
        </w:rPr>
        <w:t xml:space="preserve"> מתוצרת חברת </w:t>
      </w:r>
      <w:r w:rsidR="00DB7329">
        <w:rPr>
          <w:u w:val="dotted"/>
        </w:rPr>
        <w:t>HP</w:t>
      </w:r>
      <w:r w:rsidRPr="00AF086D">
        <w:rPr>
          <w:u w:val="dotted"/>
          <w:rtl/>
        </w:rPr>
        <w:fldChar w:fldCharType="end"/>
      </w:r>
      <w:r w:rsidRPr="00AF086D">
        <w:rPr>
          <w:rFonts w:hint="cs"/>
          <w:u w:val="dotted"/>
          <w:rtl/>
        </w:rPr>
        <w:t xml:space="preserve"> </w:t>
      </w:r>
      <w:r w:rsidRPr="00AF086D">
        <w:rPr>
          <w:u w:val="dotted"/>
          <w:rtl/>
        </w:rPr>
        <w:t>–</w:t>
      </w:r>
      <w:r w:rsidRPr="00AF086D">
        <w:rPr>
          <w:rFonts w:hint="cs"/>
          <w:u w:val="dotted"/>
          <w:rtl/>
        </w:rPr>
        <w:t xml:space="preserve"> ריכוז נספחים"</w:t>
      </w:r>
      <w:r w:rsidRPr="00CF541E">
        <w:rPr>
          <w:rFonts w:hint="cs"/>
          <w:rtl/>
        </w:rPr>
        <w:t>.</w:t>
      </w:r>
    </w:p>
    <w:p w:rsidR="00D96413" w:rsidRDefault="00D96413" w:rsidP="00101A7D">
      <w:pPr>
        <w:pStyle w:val="AlphaList2"/>
        <w:rPr>
          <w:u w:val="dotted"/>
        </w:rPr>
      </w:pPr>
      <w:r w:rsidRPr="00D96413">
        <w:rPr>
          <w:rFonts w:hint="cs"/>
          <w:u w:val="dotted"/>
          <w:rtl/>
        </w:rPr>
        <w:t xml:space="preserve">קובץ 2010 </w:t>
      </w:r>
      <w:r w:rsidRPr="00D96413">
        <w:rPr>
          <w:u w:val="dotted"/>
        </w:rPr>
        <w:t>MS Word</w:t>
      </w:r>
      <w:r w:rsidRPr="00D96413">
        <w:rPr>
          <w:rFonts w:hint="cs"/>
          <w:u w:val="dotted"/>
          <w:rtl/>
        </w:rPr>
        <w:t xml:space="preserve"> בשם "מכרז </w:t>
      </w:r>
      <w:r w:rsidRPr="00D96413">
        <w:rPr>
          <w:u w:val="dotted"/>
          <w:rtl/>
        </w:rPr>
        <w:fldChar w:fldCharType="begin"/>
      </w:r>
      <w:r w:rsidRPr="00D96413">
        <w:rPr>
          <w:u w:val="dotted"/>
          <w:rtl/>
        </w:rPr>
        <w:instrText xml:space="preserve"> </w:instrText>
      </w:r>
      <w:r w:rsidRPr="00D96413">
        <w:rPr>
          <w:rFonts w:hint="cs"/>
          <w:u w:val="dotted"/>
        </w:rPr>
        <w:instrText>DOCPROPERTY</w:instrText>
      </w:r>
      <w:r w:rsidRPr="00D96413">
        <w:rPr>
          <w:rFonts w:hint="cs"/>
          <w:u w:val="dotted"/>
          <w:rtl/>
        </w:rPr>
        <w:instrText xml:space="preserve">  "סוג המכרז"  \* </w:instrText>
      </w:r>
      <w:r w:rsidRPr="00D96413">
        <w:rPr>
          <w:rFonts w:hint="cs"/>
          <w:u w:val="dotted"/>
        </w:rPr>
        <w:instrText>MERGEFORMAT</w:instrText>
      </w:r>
      <w:r w:rsidRPr="00D96413">
        <w:rPr>
          <w:u w:val="dotted"/>
          <w:rtl/>
        </w:rPr>
        <w:instrText xml:space="preserve"> </w:instrText>
      </w:r>
      <w:r w:rsidRPr="00D96413">
        <w:rPr>
          <w:u w:val="dotted"/>
          <w:rtl/>
        </w:rPr>
        <w:fldChar w:fldCharType="separate"/>
      </w:r>
      <w:r w:rsidR="00DB7329">
        <w:rPr>
          <w:u w:val="dotted"/>
          <w:rtl/>
        </w:rPr>
        <w:t>פומבי</w:t>
      </w:r>
      <w:r w:rsidRPr="00D96413">
        <w:rPr>
          <w:u w:val="dotted"/>
          <w:rtl/>
        </w:rPr>
        <w:fldChar w:fldCharType="end"/>
      </w:r>
      <w:r w:rsidRPr="00D96413">
        <w:rPr>
          <w:rFonts w:hint="cs"/>
          <w:u w:val="dotted"/>
          <w:rtl/>
        </w:rPr>
        <w:t xml:space="preserve"> מס' </w:t>
      </w:r>
      <w:r w:rsidRPr="00D96413">
        <w:rPr>
          <w:u w:val="dotted"/>
          <w:rtl/>
        </w:rPr>
        <w:fldChar w:fldCharType="begin"/>
      </w:r>
      <w:r w:rsidRPr="00D96413">
        <w:rPr>
          <w:u w:val="dotted"/>
          <w:rtl/>
        </w:rPr>
        <w:instrText xml:space="preserve"> </w:instrText>
      </w:r>
      <w:r w:rsidRPr="00D96413">
        <w:rPr>
          <w:u w:val="dotted"/>
        </w:rPr>
        <w:instrText>DOCPROPERTY</w:instrText>
      </w:r>
      <w:r w:rsidRPr="00D96413">
        <w:rPr>
          <w:u w:val="dotted"/>
          <w:rtl/>
        </w:rPr>
        <w:instrText xml:space="preserve">  "מזהה המכרז"  \* </w:instrText>
      </w:r>
      <w:r w:rsidRPr="00D96413">
        <w:rPr>
          <w:u w:val="dotted"/>
        </w:rPr>
        <w:instrText>MERGEFORMAT</w:instrText>
      </w:r>
      <w:r w:rsidRPr="00D96413">
        <w:rPr>
          <w:u w:val="dotted"/>
          <w:rtl/>
        </w:rPr>
        <w:instrText xml:space="preserve"> </w:instrText>
      </w:r>
      <w:r w:rsidRPr="00D96413">
        <w:rPr>
          <w:u w:val="dotted"/>
          <w:rtl/>
        </w:rPr>
        <w:fldChar w:fldCharType="separate"/>
      </w:r>
      <w:r w:rsidR="00DB7329">
        <w:rPr>
          <w:u w:val="dotted"/>
          <w:rtl/>
        </w:rPr>
        <w:t>34-2017</w:t>
      </w:r>
      <w:r w:rsidRPr="00D96413">
        <w:rPr>
          <w:u w:val="dotted"/>
          <w:rtl/>
        </w:rPr>
        <w:fldChar w:fldCharType="end"/>
      </w:r>
      <w:r w:rsidRPr="00D96413">
        <w:rPr>
          <w:rFonts w:hint="cs"/>
          <w:u w:val="dotted"/>
          <w:rtl/>
        </w:rPr>
        <w:t xml:space="preserve"> </w:t>
      </w:r>
      <w:r w:rsidRPr="00D96413">
        <w:rPr>
          <w:u w:val="dotted"/>
          <w:rtl/>
        </w:rPr>
        <w:fldChar w:fldCharType="begin"/>
      </w:r>
      <w:r w:rsidRPr="00D96413">
        <w:rPr>
          <w:u w:val="dotted"/>
          <w:rtl/>
        </w:rPr>
        <w:instrText xml:space="preserve"> </w:instrText>
      </w:r>
      <w:r w:rsidRPr="00D96413">
        <w:rPr>
          <w:rFonts w:hint="cs"/>
          <w:u w:val="dotted"/>
        </w:rPr>
        <w:instrText>DOCPROPERTY</w:instrText>
      </w:r>
      <w:r w:rsidRPr="00D96413">
        <w:rPr>
          <w:rFonts w:hint="cs"/>
          <w:u w:val="dotted"/>
          <w:rtl/>
        </w:rPr>
        <w:instrText xml:space="preserve">  "נושא המכרז"  \* </w:instrText>
      </w:r>
      <w:r w:rsidRPr="00D96413">
        <w:rPr>
          <w:rFonts w:hint="cs"/>
          <w:u w:val="dotted"/>
        </w:rPr>
        <w:instrText>MERGEFORMAT</w:instrText>
      </w:r>
      <w:r w:rsidRPr="00D96413">
        <w:rPr>
          <w:u w:val="dotted"/>
          <w:rtl/>
        </w:rPr>
        <w:instrText xml:space="preserve"> </w:instrText>
      </w:r>
      <w:r w:rsidRPr="00D96413">
        <w:rPr>
          <w:u w:val="dotted"/>
          <w:rtl/>
        </w:rPr>
        <w:fldChar w:fldCharType="separate"/>
      </w:r>
      <w:r w:rsidR="00DB7329">
        <w:rPr>
          <w:u w:val="dotted"/>
          <w:rtl/>
        </w:rPr>
        <w:t xml:space="preserve">רישוי ותחזוקה למוצר </w:t>
      </w:r>
      <w:r w:rsidR="00DB7329">
        <w:rPr>
          <w:u w:val="dotted"/>
        </w:rPr>
        <w:t>UFT</w:t>
      </w:r>
      <w:r w:rsidR="00DB7329">
        <w:rPr>
          <w:u w:val="dotted"/>
          <w:rtl/>
        </w:rPr>
        <w:t xml:space="preserve"> מתוצרת חברת </w:t>
      </w:r>
      <w:r w:rsidR="00DB7329">
        <w:rPr>
          <w:u w:val="dotted"/>
        </w:rPr>
        <w:t>HP</w:t>
      </w:r>
      <w:r w:rsidRPr="00D96413">
        <w:rPr>
          <w:u w:val="dotted"/>
          <w:rtl/>
        </w:rPr>
        <w:fldChar w:fldCharType="end"/>
      </w:r>
      <w:r w:rsidRPr="00AF086D">
        <w:rPr>
          <w:rFonts w:hint="cs"/>
          <w:u w:val="dotted"/>
          <w:rtl/>
        </w:rPr>
        <w:t xml:space="preserve"> </w:t>
      </w:r>
      <w:r w:rsidRPr="00AF086D">
        <w:rPr>
          <w:u w:val="dotted"/>
          <w:rtl/>
        </w:rPr>
        <w:t>–</w:t>
      </w:r>
      <w:r w:rsidRPr="00AF086D">
        <w:rPr>
          <w:rFonts w:hint="cs"/>
          <w:u w:val="dotted"/>
          <w:rtl/>
        </w:rPr>
        <w:t xml:space="preserve"> מסמך פנימי לבדיקה"</w:t>
      </w:r>
      <w:r w:rsidRPr="00D96413">
        <w:rPr>
          <w:rFonts w:hint="cs"/>
          <w:u w:val="dotted"/>
          <w:rtl/>
        </w:rPr>
        <w:t>.</w:t>
      </w:r>
    </w:p>
    <w:p w:rsidR="000229C3" w:rsidRDefault="000229C3" w:rsidP="000229C3">
      <w:pPr>
        <w:pStyle w:val="31"/>
        <w:tabs>
          <w:tab w:val="clear" w:pos="720"/>
        </w:tabs>
        <w:rPr>
          <w:rtl/>
        </w:rPr>
      </w:pPr>
      <w:bookmarkStart w:id="35" w:name="_Toc371207715"/>
      <w:bookmarkStart w:id="36" w:name="_Ref427573241"/>
      <w:bookmarkStart w:id="37" w:name="_Ref427573253"/>
      <w:r>
        <w:rPr>
          <w:rtl/>
        </w:rPr>
        <w:t>סיווג רכיבי</w:t>
      </w:r>
      <w:r>
        <w:rPr>
          <w:rFonts w:hint="cs"/>
          <w:rtl/>
        </w:rPr>
        <w:t>ם</w:t>
      </w:r>
      <w:bookmarkEnd w:id="35"/>
      <w:bookmarkEnd w:id="36"/>
      <w:bookmarkEnd w:id="37"/>
    </w:p>
    <w:p w:rsidR="000229C3" w:rsidRPr="005C7E84" w:rsidRDefault="000229C3" w:rsidP="000229C3">
      <w:pPr>
        <w:pStyle w:val="Para2"/>
        <w:rPr>
          <w:rtl/>
        </w:rPr>
      </w:pPr>
      <w:r>
        <w:rPr>
          <w:rFonts w:hint="cs"/>
          <w:rtl/>
        </w:rPr>
        <w:t>במסמכי המכרז נעשה שימוש בסימונים הבאים ככלי סיווג בהתאם לכללים שלהלן.</w:t>
      </w:r>
    </w:p>
    <w:tbl>
      <w:tblPr>
        <w:bidiVisual/>
        <w:tblW w:w="8448" w:type="dxa"/>
        <w:tblInd w:w="851" w:type="dxa"/>
        <w:tblLayout w:type="fixed"/>
        <w:tblLook w:val="0000" w:firstRow="0" w:lastRow="0" w:firstColumn="0" w:lastColumn="0" w:noHBand="0" w:noVBand="0"/>
      </w:tblPr>
      <w:tblGrid>
        <w:gridCol w:w="393"/>
        <w:gridCol w:w="1558"/>
        <w:gridCol w:w="6497"/>
      </w:tblGrid>
      <w:tr w:rsidR="000229C3" w:rsidTr="00821AFD">
        <w:tc>
          <w:tcPr>
            <w:tcW w:w="396" w:type="dxa"/>
          </w:tcPr>
          <w:p w:rsidR="000229C3" w:rsidRDefault="000229C3" w:rsidP="005C0B45">
            <w:pPr>
              <w:pStyle w:val="Para0"/>
              <w:bidi w:val="0"/>
            </w:pPr>
            <w:r>
              <w:t>M</w:t>
            </w:r>
          </w:p>
        </w:tc>
        <w:tc>
          <w:tcPr>
            <w:tcW w:w="1577" w:type="dxa"/>
          </w:tcPr>
          <w:p w:rsidR="000229C3" w:rsidRDefault="000229C3" w:rsidP="00821AFD">
            <w:pPr>
              <w:pStyle w:val="Para0"/>
              <w:bidi w:val="0"/>
            </w:pPr>
            <w:r>
              <w:rPr>
                <w:rFonts w:hint="cs"/>
                <w:rtl/>
                <w:lang w:val="fr-FR"/>
              </w:rPr>
              <w:t>)</w:t>
            </w:r>
            <w:r w:rsidRPr="00CB5F8B">
              <w:rPr>
                <w:b/>
                <w:bCs/>
                <w:u w:val="single"/>
              </w:rPr>
              <w:t>M</w:t>
            </w:r>
            <w:r>
              <w:t>andatory</w:t>
            </w:r>
            <w:r>
              <w:rPr>
                <w:rFonts w:hint="cs"/>
                <w:rtl/>
              </w:rPr>
              <w:t>(</w:t>
            </w:r>
          </w:p>
        </w:tc>
        <w:tc>
          <w:tcPr>
            <w:tcW w:w="6589" w:type="dxa"/>
          </w:tcPr>
          <w:p w:rsidR="000229C3" w:rsidRDefault="000229C3" w:rsidP="00821AFD">
            <w:pPr>
              <w:pStyle w:val="Para0"/>
              <w:rPr>
                <w:rtl/>
                <w:lang w:eastAsia="en-US"/>
              </w:rPr>
            </w:pPr>
            <w:r>
              <w:rPr>
                <w:rFonts w:hint="cs"/>
                <w:rtl/>
                <w:lang w:eastAsia="en-US"/>
              </w:rPr>
              <w:t xml:space="preserve">רכיב בו מוגדרת דרישה </w:t>
            </w:r>
            <w:r w:rsidRPr="00631777">
              <w:rPr>
                <w:rFonts w:hint="cs"/>
                <w:b/>
                <w:bCs/>
                <w:rtl/>
                <w:lang w:eastAsia="en-US"/>
              </w:rPr>
              <w:t>שהינה תנאי סף</w:t>
            </w:r>
            <w:r>
              <w:rPr>
                <w:rFonts w:hint="cs"/>
                <w:rtl/>
                <w:lang w:eastAsia="en-US"/>
              </w:rPr>
              <w:t xml:space="preserve"> היינו, דרישה שאי עמידה בה עלולה להביא לפסילת ההצעה.</w:t>
            </w:r>
          </w:p>
          <w:p w:rsidR="000229C3" w:rsidRDefault="000229C3" w:rsidP="00821AFD">
            <w:pPr>
              <w:pStyle w:val="Para0"/>
              <w:rPr>
                <w:rtl/>
              </w:rPr>
            </w:pPr>
            <w:r>
              <w:rPr>
                <w:rFonts w:hint="cs"/>
                <w:rtl/>
              </w:rPr>
              <w:t>המציע נדרש למלא באופן מדויק ומושלם אחר הדרישה, לפרט את שנדרש או לספק את האישור או ההצהרה המבוקשים.</w:t>
            </w:r>
          </w:p>
        </w:tc>
      </w:tr>
      <w:tr w:rsidR="000229C3" w:rsidTr="00821AFD">
        <w:tc>
          <w:tcPr>
            <w:tcW w:w="396" w:type="dxa"/>
          </w:tcPr>
          <w:p w:rsidR="000229C3" w:rsidRPr="008B5FF6" w:rsidRDefault="000229C3" w:rsidP="005C0B45">
            <w:pPr>
              <w:pStyle w:val="Para0"/>
              <w:bidi w:val="0"/>
            </w:pPr>
            <w:r w:rsidRPr="00753AF9">
              <w:rPr>
                <w:lang w:val="fr-FR"/>
              </w:rPr>
              <w:t>N</w:t>
            </w:r>
          </w:p>
        </w:tc>
        <w:tc>
          <w:tcPr>
            <w:tcW w:w="1577" w:type="dxa"/>
          </w:tcPr>
          <w:p w:rsidR="000229C3" w:rsidRPr="001965A9" w:rsidRDefault="000229C3" w:rsidP="00821AFD">
            <w:pPr>
              <w:pStyle w:val="Para0"/>
              <w:keepNext/>
              <w:bidi w:val="0"/>
            </w:pPr>
            <w:r>
              <w:rPr>
                <w:rFonts w:hint="cs"/>
                <w:rtl/>
                <w:lang w:val="fr-FR"/>
              </w:rPr>
              <w:t>)</w:t>
            </w:r>
            <w:r w:rsidRPr="00CB5F8B">
              <w:rPr>
                <w:b/>
                <w:bCs/>
                <w:u w:val="single"/>
              </w:rPr>
              <w:t>N</w:t>
            </w:r>
            <w:r w:rsidRPr="00753AF9">
              <w:rPr>
                <w:lang w:val="fr-FR"/>
              </w:rPr>
              <w:t>on Relevant</w:t>
            </w:r>
            <w:r>
              <w:rPr>
                <w:rFonts w:hint="cs"/>
                <w:rtl/>
              </w:rPr>
              <w:t>(</w:t>
            </w:r>
          </w:p>
        </w:tc>
        <w:tc>
          <w:tcPr>
            <w:tcW w:w="6589" w:type="dxa"/>
          </w:tcPr>
          <w:p w:rsidR="000229C3" w:rsidRDefault="000229C3" w:rsidP="00821AFD">
            <w:pPr>
              <w:pStyle w:val="Para0"/>
              <w:keepNext/>
              <w:rPr>
                <w:rtl/>
              </w:rPr>
            </w:pPr>
            <w:r w:rsidRPr="00753AF9">
              <w:rPr>
                <w:rtl/>
              </w:rPr>
              <w:t xml:space="preserve">סימון </w:t>
            </w:r>
            <w:r w:rsidRPr="00753AF9">
              <w:rPr>
                <w:rFonts w:hint="cs"/>
                <w:rtl/>
              </w:rPr>
              <w:t>לסעיפים/</w:t>
            </w:r>
            <w:r w:rsidRPr="00753AF9">
              <w:rPr>
                <w:rtl/>
              </w:rPr>
              <w:t xml:space="preserve">רכיבים </w:t>
            </w:r>
            <w:r w:rsidRPr="004B1D32">
              <w:rPr>
                <w:b/>
                <w:bCs/>
                <w:rtl/>
              </w:rPr>
              <w:t xml:space="preserve">שהושמטו </w:t>
            </w:r>
            <w:r w:rsidRPr="004B1D32">
              <w:rPr>
                <w:rFonts w:hint="cs"/>
                <w:b/>
                <w:bCs/>
                <w:rtl/>
              </w:rPr>
              <w:t>במכוון</w:t>
            </w:r>
            <w:r w:rsidRPr="00753AF9">
              <w:rPr>
                <w:rFonts w:hint="cs"/>
                <w:rtl/>
              </w:rPr>
              <w:t xml:space="preserve"> </w:t>
            </w:r>
            <w:r>
              <w:rPr>
                <w:rFonts w:hint="cs"/>
                <w:rtl/>
              </w:rPr>
              <w:t>במסמכי</w:t>
            </w:r>
            <w:r w:rsidRPr="00753AF9">
              <w:rPr>
                <w:rFonts w:hint="cs"/>
                <w:rtl/>
              </w:rPr>
              <w:t xml:space="preserve"> </w:t>
            </w:r>
            <w:r>
              <w:rPr>
                <w:rFonts w:hint="cs"/>
                <w:rtl/>
              </w:rPr>
              <w:t>המכרז</w:t>
            </w:r>
            <w:r w:rsidRPr="00753AF9">
              <w:rPr>
                <w:rtl/>
              </w:rPr>
              <w:t xml:space="preserve"> </w:t>
            </w:r>
            <w:r>
              <w:rPr>
                <w:rFonts w:hint="cs"/>
                <w:rtl/>
              </w:rPr>
              <w:t>מאחר ו</w:t>
            </w:r>
            <w:r w:rsidRPr="00753AF9">
              <w:rPr>
                <w:rtl/>
              </w:rPr>
              <w:t xml:space="preserve">אין לענות עליהם. מטרת סימון זה </w:t>
            </w:r>
            <w:r>
              <w:rPr>
                <w:rFonts w:hint="cs"/>
                <w:rtl/>
              </w:rPr>
              <w:t>היא שמירת סדר הסיעוף המקובל במסמכי מכרז של המשרד</w:t>
            </w:r>
            <w:r w:rsidRPr="00753AF9">
              <w:rPr>
                <w:rtl/>
              </w:rPr>
              <w:t>.</w:t>
            </w:r>
          </w:p>
          <w:p w:rsidR="000229C3" w:rsidRPr="00753AF9" w:rsidRDefault="000229C3" w:rsidP="00821AFD">
            <w:pPr>
              <w:pStyle w:val="Para0"/>
              <w:keepNext/>
              <w:ind w:left="10"/>
              <w:rPr>
                <w:rtl/>
              </w:rPr>
            </w:pPr>
            <w:r>
              <w:rPr>
                <w:rFonts w:hint="cs"/>
                <w:rtl/>
              </w:rPr>
              <w:t>השימוש בסימון זה הוא בהתאם לבחירת עורך המכרז וחלופה חלקית/מלאה לסימון זה היא דילוג על סעיפים שאין לענות עליהם. למשל, לאחר סעיף 2.1 יכול לבוא סעיף 2.4 והמשמעות היא שסעיפים 2.2 ו- 2.3 אינם רלוונטיים והושמטו במכוון.</w:t>
            </w:r>
          </w:p>
        </w:tc>
      </w:tr>
    </w:tbl>
    <w:p w:rsidR="000229C3" w:rsidRPr="000868DD" w:rsidRDefault="000229C3" w:rsidP="000229C3">
      <w:pPr>
        <w:pStyle w:val="Para2"/>
        <w:rPr>
          <w:rtl/>
        </w:rPr>
      </w:pPr>
      <w:r>
        <w:rPr>
          <w:rFonts w:hint="cs"/>
          <w:rtl/>
        </w:rPr>
        <w:t>המציע נדרש לשים לב לסיווגים ולפעול בהתאם למפורט להלן:</w:t>
      </w:r>
    </w:p>
    <w:p w:rsidR="000229C3" w:rsidRPr="00905FBB" w:rsidRDefault="000229C3" w:rsidP="000229C3">
      <w:pPr>
        <w:pStyle w:val="BulletList2"/>
        <w:rPr>
          <w:rtl/>
        </w:rPr>
      </w:pPr>
      <w:r>
        <w:rPr>
          <w:rFonts w:hint="cs"/>
          <w:rtl/>
        </w:rPr>
        <w:t xml:space="preserve">סיווג הרכיבים מטרתו לסייע בהבנת דרישות המכרז, עם זאת, </w:t>
      </w:r>
      <w:r w:rsidRPr="00905FBB">
        <w:rPr>
          <w:rtl/>
        </w:rPr>
        <w:t>מעבר לכל סיווג יש לשים לב להנחיות שבגוף כל סעיף ולדרישות המנוסחות שם.</w:t>
      </w:r>
    </w:p>
    <w:p w:rsidR="000229C3" w:rsidRDefault="000229C3" w:rsidP="000229C3">
      <w:pPr>
        <w:pStyle w:val="BulletList2"/>
      </w:pPr>
      <w:r>
        <w:rPr>
          <w:rFonts w:hint="cs"/>
          <w:rtl/>
        </w:rPr>
        <w:lastRenderedPageBreak/>
        <w:t>סיווג</w:t>
      </w:r>
      <w:r>
        <w:t xml:space="preserve"> </w:t>
      </w:r>
      <w:r>
        <w:rPr>
          <w:rFonts w:hint="cs"/>
          <w:rtl/>
        </w:rPr>
        <w:t>של</w:t>
      </w:r>
      <w:r>
        <w:t xml:space="preserve"> </w:t>
      </w:r>
      <w:r>
        <w:rPr>
          <w:rFonts w:hint="cs"/>
          <w:rtl/>
        </w:rPr>
        <w:t>רכיב</w:t>
      </w:r>
      <w:r>
        <w:t xml:space="preserve"> </w:t>
      </w:r>
      <w:r>
        <w:rPr>
          <w:rFonts w:hint="cs"/>
          <w:rtl/>
        </w:rPr>
        <w:t>אב</w:t>
      </w:r>
      <w:r>
        <w:t xml:space="preserve"> </w:t>
      </w:r>
      <w:r>
        <w:rPr>
          <w:rFonts w:hint="cs"/>
          <w:rtl/>
        </w:rPr>
        <w:t>תקף</w:t>
      </w:r>
      <w:r>
        <w:t xml:space="preserve"> </w:t>
      </w:r>
      <w:r>
        <w:rPr>
          <w:rFonts w:hint="cs"/>
          <w:rtl/>
        </w:rPr>
        <w:t>לכל</w:t>
      </w:r>
      <w:r>
        <w:t xml:space="preserve"> </w:t>
      </w:r>
      <w:r>
        <w:rPr>
          <w:rFonts w:hint="cs"/>
          <w:rtl/>
        </w:rPr>
        <w:t>הבנים</w:t>
      </w:r>
      <w:r>
        <w:t xml:space="preserve"> </w:t>
      </w:r>
      <w:r>
        <w:rPr>
          <w:rFonts w:hint="cs"/>
          <w:rtl/>
        </w:rPr>
        <w:t>אלא</w:t>
      </w:r>
      <w:r>
        <w:t xml:space="preserve"> </w:t>
      </w:r>
      <w:r>
        <w:rPr>
          <w:rFonts w:hint="cs"/>
          <w:rtl/>
        </w:rPr>
        <w:t>אם</w:t>
      </w:r>
      <w:r>
        <w:t xml:space="preserve"> </w:t>
      </w:r>
      <w:r>
        <w:rPr>
          <w:rFonts w:hint="cs"/>
          <w:rtl/>
        </w:rPr>
        <w:t>צוין</w:t>
      </w:r>
      <w:r>
        <w:t xml:space="preserve"> </w:t>
      </w:r>
      <w:r>
        <w:rPr>
          <w:rFonts w:hint="cs"/>
          <w:rtl/>
        </w:rPr>
        <w:t>ברכיב</w:t>
      </w:r>
      <w:r>
        <w:t xml:space="preserve"> </w:t>
      </w:r>
      <w:r>
        <w:rPr>
          <w:rFonts w:hint="cs"/>
          <w:rtl/>
        </w:rPr>
        <w:t>הבן</w:t>
      </w:r>
      <w:r>
        <w:t xml:space="preserve"> </w:t>
      </w:r>
      <w:r>
        <w:rPr>
          <w:rFonts w:hint="cs"/>
          <w:rtl/>
        </w:rPr>
        <w:t>אחרת. כלומר, רכיב שמסומן</w:t>
      </w:r>
      <w:r>
        <w:t xml:space="preserve"> </w:t>
      </w:r>
      <w:r>
        <w:rPr>
          <w:rFonts w:hint="cs"/>
          <w:rtl/>
        </w:rPr>
        <w:t>לידו</w:t>
      </w:r>
      <w:r>
        <w:t xml:space="preserve"> </w:t>
      </w:r>
      <w:r>
        <w:rPr>
          <w:rFonts w:hint="cs"/>
          <w:rtl/>
        </w:rPr>
        <w:t>סיווג - זה</w:t>
      </w:r>
      <w:r>
        <w:t xml:space="preserve"> </w:t>
      </w:r>
      <w:r>
        <w:rPr>
          <w:rFonts w:hint="cs"/>
          <w:rtl/>
        </w:rPr>
        <w:t>הסיווג</w:t>
      </w:r>
      <w:r>
        <w:t xml:space="preserve"> </w:t>
      </w:r>
      <w:r>
        <w:rPr>
          <w:rFonts w:hint="cs"/>
          <w:rtl/>
        </w:rPr>
        <w:t>המחייב, רכיב</w:t>
      </w:r>
      <w:r>
        <w:t xml:space="preserve"> </w:t>
      </w:r>
      <w:r>
        <w:rPr>
          <w:rFonts w:hint="cs"/>
          <w:rtl/>
        </w:rPr>
        <w:t>שאין</w:t>
      </w:r>
      <w:r>
        <w:t xml:space="preserve"> </w:t>
      </w:r>
      <w:r>
        <w:rPr>
          <w:rFonts w:hint="cs"/>
          <w:rtl/>
        </w:rPr>
        <w:t>לידו</w:t>
      </w:r>
      <w:r>
        <w:t xml:space="preserve"> </w:t>
      </w:r>
      <w:r>
        <w:rPr>
          <w:rFonts w:hint="cs"/>
          <w:rtl/>
        </w:rPr>
        <w:t>סימון</w:t>
      </w:r>
      <w:r>
        <w:t xml:space="preserve"> - </w:t>
      </w:r>
      <w:r>
        <w:rPr>
          <w:rFonts w:hint="cs"/>
          <w:rtl/>
        </w:rPr>
        <w:t>יש</w:t>
      </w:r>
      <w:r>
        <w:t xml:space="preserve"> </w:t>
      </w:r>
      <w:r>
        <w:rPr>
          <w:rFonts w:hint="cs"/>
          <w:rtl/>
        </w:rPr>
        <w:t>לקחת</w:t>
      </w:r>
      <w:r>
        <w:t xml:space="preserve"> </w:t>
      </w:r>
      <w:r>
        <w:rPr>
          <w:rFonts w:hint="cs"/>
          <w:rtl/>
        </w:rPr>
        <w:t>את</w:t>
      </w:r>
      <w:r>
        <w:t xml:space="preserve"> </w:t>
      </w:r>
      <w:r>
        <w:rPr>
          <w:rFonts w:hint="cs"/>
          <w:rtl/>
        </w:rPr>
        <w:t>סיווג</w:t>
      </w:r>
      <w:r>
        <w:t xml:space="preserve"> </w:t>
      </w:r>
      <w:r>
        <w:rPr>
          <w:rFonts w:hint="cs"/>
          <w:rtl/>
        </w:rPr>
        <w:t>רכיב</w:t>
      </w:r>
      <w:r>
        <w:t xml:space="preserve"> </w:t>
      </w:r>
      <w:r>
        <w:rPr>
          <w:rFonts w:hint="cs"/>
          <w:rtl/>
        </w:rPr>
        <w:t>האב שלו.</w:t>
      </w:r>
    </w:p>
    <w:p w:rsidR="000229C3" w:rsidRDefault="000229C3" w:rsidP="000229C3">
      <w:pPr>
        <w:pStyle w:val="BulletList2"/>
      </w:pPr>
      <w:r>
        <w:rPr>
          <w:rFonts w:hint="cs"/>
          <w:rtl/>
        </w:rPr>
        <w:t>בכל מקרה בו נדרש בנוסח הסעיף פירוט כלשהו יש למלא בדייקנות אחר הנדרש.</w:t>
      </w:r>
    </w:p>
    <w:p w:rsidR="00BC146D" w:rsidRDefault="00BC146D" w:rsidP="00BC146D">
      <w:pPr>
        <w:pStyle w:val="31"/>
        <w:tabs>
          <w:tab w:val="clear" w:pos="720"/>
        </w:tabs>
        <w:rPr>
          <w:rtl/>
        </w:rPr>
      </w:pPr>
      <w:bookmarkStart w:id="38" w:name="_Toc371207716"/>
      <w:r>
        <w:rPr>
          <w:rFonts w:hint="cs"/>
          <w:rtl/>
        </w:rPr>
        <w:t>בעלות על</w:t>
      </w:r>
      <w:r>
        <w:t xml:space="preserve"> </w:t>
      </w:r>
      <w:r>
        <w:rPr>
          <w:rFonts w:hint="cs"/>
          <w:rtl/>
        </w:rPr>
        <w:t>מסמכי המכרז</w:t>
      </w:r>
      <w:bookmarkEnd w:id="38"/>
    </w:p>
    <w:p w:rsidR="00BC146D" w:rsidRDefault="00BC146D" w:rsidP="00BC146D">
      <w:pPr>
        <w:pStyle w:val="Para2"/>
        <w:rPr>
          <w:rtl/>
          <w:lang w:eastAsia="en-US"/>
        </w:rPr>
      </w:pPr>
      <w:r>
        <w:rPr>
          <w:rFonts w:hint="cs"/>
          <w:rtl/>
          <w:lang w:eastAsia="en-US"/>
        </w:rPr>
        <w:t xml:space="preserve">מסמכי המכרז הינם קניינה הרוחני של ממשלת ישראל </w:t>
      </w:r>
      <w:r>
        <w:rPr>
          <w:rtl/>
          <w:lang w:eastAsia="en-US"/>
        </w:rPr>
        <w:t>–</w:t>
      </w:r>
      <w:r>
        <w:rPr>
          <w:rFonts w:hint="cs"/>
          <w:rtl/>
          <w:lang w:eastAsia="en-US"/>
        </w:rPr>
        <w:t xml:space="preserve"> משרד המשפטים, הם מועברים לספק לצורך הגשת הצעה בלבד ואין לעשות בהם כל שימוש שאינו לצורך הכנת הצעה.</w:t>
      </w:r>
    </w:p>
    <w:p w:rsidR="00DA7121" w:rsidRPr="0054174A" w:rsidRDefault="00DA7121" w:rsidP="00DA7121">
      <w:pPr>
        <w:pStyle w:val="22"/>
        <w:rPr>
          <w:rtl/>
        </w:rPr>
      </w:pPr>
      <w:r w:rsidRPr="0054174A">
        <w:rPr>
          <w:rFonts w:hint="cs"/>
          <w:rtl/>
        </w:rPr>
        <w:t>הצעת הספק</w:t>
      </w:r>
      <w:bookmarkEnd w:id="34"/>
    </w:p>
    <w:p w:rsidR="00BC146D" w:rsidRPr="00FC07CB" w:rsidRDefault="00BC146D" w:rsidP="00BC146D">
      <w:pPr>
        <w:pStyle w:val="31"/>
        <w:tabs>
          <w:tab w:val="clear" w:pos="720"/>
        </w:tabs>
        <w:rPr>
          <w:rtl/>
        </w:rPr>
      </w:pPr>
      <w:bookmarkStart w:id="39" w:name="_Ref483308191"/>
      <w:r w:rsidRPr="00FC07CB">
        <w:rPr>
          <w:rFonts w:hint="cs"/>
          <w:rtl/>
        </w:rPr>
        <w:t>מרכיבי ההצעה</w:t>
      </w:r>
      <w:bookmarkEnd w:id="39"/>
    </w:p>
    <w:p w:rsidR="00BC146D" w:rsidRPr="00BC146D" w:rsidRDefault="00BC146D" w:rsidP="00C3797E">
      <w:pPr>
        <w:pStyle w:val="AlphaList2"/>
        <w:numPr>
          <w:ilvl w:val="0"/>
          <w:numId w:val="60"/>
        </w:numPr>
        <w:rPr>
          <w:b/>
          <w:bCs/>
          <w:rtl/>
        </w:rPr>
      </w:pPr>
      <w:r w:rsidRPr="00BC146D">
        <w:rPr>
          <w:rFonts w:hint="cs"/>
          <w:b/>
          <w:bCs/>
          <w:rtl/>
        </w:rPr>
        <w:t>מענה למנהלה</w:t>
      </w:r>
    </w:p>
    <w:p w:rsidR="00BC146D" w:rsidRPr="009A2F63" w:rsidRDefault="00BC146D" w:rsidP="00BC146D">
      <w:pPr>
        <w:pStyle w:val="Para3"/>
        <w:rPr>
          <w:sz w:val="24"/>
          <w:rtl/>
        </w:rPr>
      </w:pPr>
      <w:r w:rsidRPr="009A2F63">
        <w:rPr>
          <w:rFonts w:hint="cs"/>
          <w:sz w:val="24"/>
          <w:rtl/>
        </w:rPr>
        <w:t xml:space="preserve">אישורים, הצהרות, תשובות לשאלות ובקשות הבהרה (אם היו), עמודי הבהרה (במידה וישלחו), ומסמכים אחרים הנדרשים במענה למנהלה. מסמכים כאמור יוגשו בעותק קשיח (תדפיס) ובהעתק דיגיטלי (תקליטור). התקליטור יכיל קובץ סריקה בתבנית קובץ </w:t>
      </w:r>
      <w:r w:rsidRPr="009A2F63">
        <w:rPr>
          <w:szCs w:val="22"/>
        </w:rPr>
        <w:t>PDF</w:t>
      </w:r>
      <w:r w:rsidRPr="009A2F63">
        <w:rPr>
          <w:rFonts w:hint="cs"/>
          <w:szCs w:val="22"/>
          <w:rtl/>
        </w:rPr>
        <w:t xml:space="preserve"> </w:t>
      </w:r>
      <w:r w:rsidRPr="009A2F63">
        <w:rPr>
          <w:rFonts w:hint="cs"/>
          <w:sz w:val="24"/>
          <w:rtl/>
        </w:rPr>
        <w:t xml:space="preserve">של כל המסמכים שהוגשו בעותק הקשיח. התקליטור יסומן בכיתוב מתאים </w:t>
      </w:r>
      <w:r>
        <w:rPr>
          <w:rFonts w:hint="cs"/>
          <w:sz w:val="24"/>
          <w:rtl/>
        </w:rPr>
        <w:t>ל</w:t>
      </w:r>
      <w:r w:rsidRPr="009A2F63">
        <w:rPr>
          <w:rFonts w:hint="cs"/>
          <w:sz w:val="24"/>
          <w:rtl/>
        </w:rPr>
        <w:t>ציון תכולתו בתוספת שם המציע.</w:t>
      </w:r>
    </w:p>
    <w:p w:rsidR="00BC146D" w:rsidRPr="00F73D87" w:rsidRDefault="00BC146D" w:rsidP="00BC146D">
      <w:pPr>
        <w:pStyle w:val="AlphaList2"/>
        <w:numPr>
          <w:ilvl w:val="0"/>
          <w:numId w:val="43"/>
        </w:numPr>
        <w:rPr>
          <w:b/>
          <w:bCs/>
          <w:rtl/>
        </w:rPr>
      </w:pPr>
      <w:r w:rsidRPr="00F73D87">
        <w:rPr>
          <w:rFonts w:hint="cs"/>
          <w:b/>
          <w:bCs/>
          <w:rtl/>
        </w:rPr>
        <w:t>מענה ל</w:t>
      </w:r>
      <w:r>
        <w:rPr>
          <w:rFonts w:hint="cs"/>
          <w:b/>
          <w:bCs/>
          <w:rtl/>
        </w:rPr>
        <w:t>דרישות ב</w:t>
      </w:r>
      <w:r w:rsidRPr="00F73D87">
        <w:rPr>
          <w:rFonts w:hint="cs"/>
          <w:b/>
          <w:bCs/>
          <w:rtl/>
        </w:rPr>
        <w:t>מפרט</w:t>
      </w:r>
      <w:r>
        <w:rPr>
          <w:rFonts w:hint="cs"/>
          <w:b/>
          <w:bCs/>
          <w:rtl/>
        </w:rPr>
        <w:t xml:space="preserve"> (</w:t>
      </w:r>
      <w:r>
        <w:rPr>
          <w:b/>
          <w:bCs/>
        </w:rPr>
        <w:t>N</w:t>
      </w:r>
      <w:r>
        <w:rPr>
          <w:rFonts w:hint="cs"/>
          <w:b/>
          <w:bCs/>
          <w:rtl/>
        </w:rPr>
        <w:t>)</w:t>
      </w:r>
    </w:p>
    <w:p w:rsidR="00BC146D" w:rsidRPr="00E334E5" w:rsidRDefault="00BC146D" w:rsidP="00BC146D">
      <w:pPr>
        <w:pStyle w:val="AlphaList2"/>
        <w:numPr>
          <w:ilvl w:val="0"/>
          <w:numId w:val="43"/>
        </w:numPr>
        <w:rPr>
          <w:b/>
          <w:bCs/>
          <w:rtl/>
        </w:rPr>
      </w:pPr>
      <w:r w:rsidRPr="00E334E5">
        <w:rPr>
          <w:rFonts w:hint="cs"/>
          <w:b/>
          <w:bCs/>
          <w:rtl/>
        </w:rPr>
        <w:t>עותק מושחר</w:t>
      </w:r>
    </w:p>
    <w:p w:rsidR="00BC146D" w:rsidRDefault="00BC146D" w:rsidP="00BC146D">
      <w:pPr>
        <w:pStyle w:val="OutlineList3"/>
        <w:rPr>
          <w:rtl/>
        </w:rPr>
      </w:pPr>
      <w:r>
        <w:rPr>
          <w:rFonts w:hint="cs"/>
          <w:rtl/>
        </w:rPr>
        <w:t>מציע הסבור שהצעתו כוללת מידע שהוא בגדר סוד מקצועי או מסחרי שאין לגלותו למשתתפים אחרים במכרז, יצרף עותק של הצעתו בו יוסיף ליד מידע כאמור את הכיתוב "</w:t>
      </w:r>
      <w:r w:rsidRPr="008F29A8">
        <w:rPr>
          <w:rFonts w:hint="cs"/>
          <w:rtl/>
        </w:rPr>
        <w:t>סוד מקצועי/מסחרי</w:t>
      </w:r>
      <w:r>
        <w:rPr>
          <w:rFonts w:hint="cs"/>
          <w:rtl/>
        </w:rPr>
        <w:t>" (להלן: "</w:t>
      </w:r>
      <w:r w:rsidRPr="00B85903">
        <w:rPr>
          <w:rFonts w:hint="cs"/>
          <w:b/>
          <w:bCs/>
          <w:rtl/>
        </w:rPr>
        <w:t>עותק מושחר</w:t>
      </w:r>
      <w:r>
        <w:rPr>
          <w:rFonts w:hint="cs"/>
          <w:rtl/>
        </w:rPr>
        <w:t xml:space="preserve">"). בהתאם להוראות חוק חובת המכרזים, התשנ"ב </w:t>
      </w:r>
      <w:r>
        <w:rPr>
          <w:rtl/>
        </w:rPr>
        <w:t>–</w:t>
      </w:r>
      <w:r>
        <w:rPr>
          <w:rFonts w:hint="cs"/>
          <w:rtl/>
        </w:rPr>
        <w:t xml:space="preserve"> 1992, תקנות חובת המכרזים, התשנ"ג </w:t>
      </w:r>
      <w:r>
        <w:rPr>
          <w:rtl/>
        </w:rPr>
        <w:t>–</w:t>
      </w:r>
      <w:r>
        <w:rPr>
          <w:rFonts w:hint="cs"/>
          <w:rtl/>
        </w:rPr>
        <w:t xml:space="preserve"> 1993 והפסיקה, כל סימון כאמור, ילווה בנימוק בכתב במסמך מלווה.</w:t>
      </w:r>
    </w:p>
    <w:p w:rsidR="00BC146D" w:rsidRDefault="00BC146D" w:rsidP="00BC146D">
      <w:pPr>
        <w:pStyle w:val="OutlineList3"/>
      </w:pPr>
      <w:r>
        <w:rPr>
          <w:rFonts w:hint="cs"/>
          <w:rtl/>
        </w:rPr>
        <w:t>עותק מושחר</w:t>
      </w:r>
      <w:r w:rsidRPr="009A2F63">
        <w:rPr>
          <w:rFonts w:hint="cs"/>
          <w:rtl/>
        </w:rPr>
        <w:t xml:space="preserve"> </w:t>
      </w:r>
      <w:r>
        <w:rPr>
          <w:rFonts w:hint="cs"/>
          <w:rtl/>
        </w:rPr>
        <w:t>י</w:t>
      </w:r>
      <w:r w:rsidRPr="009A2F63">
        <w:rPr>
          <w:rFonts w:hint="cs"/>
          <w:rtl/>
        </w:rPr>
        <w:t xml:space="preserve">וגש בעותק קשיח (תדפיס) ובהעתק דיגיטלי (תקליטור). התקליטור יכיל </w:t>
      </w:r>
      <w:r>
        <w:rPr>
          <w:rFonts w:hint="cs"/>
          <w:rtl/>
        </w:rPr>
        <w:t xml:space="preserve">קובץ </w:t>
      </w:r>
      <w:r w:rsidRPr="009A2F63">
        <w:rPr>
          <w:rFonts w:hint="cs"/>
          <w:rtl/>
        </w:rPr>
        <w:t>סריקה בתבנית</w:t>
      </w:r>
      <w:r>
        <w:rPr>
          <w:rFonts w:hint="cs"/>
          <w:rtl/>
        </w:rPr>
        <w:t xml:space="preserve"> קובץ</w:t>
      </w:r>
      <w:r w:rsidRPr="009A2F63">
        <w:rPr>
          <w:rFonts w:hint="cs"/>
          <w:rtl/>
        </w:rPr>
        <w:t xml:space="preserve"> </w:t>
      </w:r>
      <w:r w:rsidRPr="009A2F63">
        <w:rPr>
          <w:szCs w:val="22"/>
        </w:rPr>
        <w:t>PDF</w:t>
      </w:r>
      <w:r>
        <w:rPr>
          <w:rFonts w:hint="cs"/>
          <w:rtl/>
        </w:rPr>
        <w:t xml:space="preserve"> של תדפיס העותק המושחר</w:t>
      </w:r>
      <w:r w:rsidRPr="009A2F63">
        <w:rPr>
          <w:rFonts w:hint="cs"/>
          <w:rtl/>
        </w:rPr>
        <w:t xml:space="preserve">. התקליטור יסומן בכיתוב מתאים </w:t>
      </w:r>
      <w:r>
        <w:rPr>
          <w:rFonts w:hint="cs"/>
          <w:rtl/>
        </w:rPr>
        <w:t>ל</w:t>
      </w:r>
      <w:r w:rsidRPr="009A2F63">
        <w:rPr>
          <w:rFonts w:hint="cs"/>
          <w:rtl/>
        </w:rPr>
        <w:t>ציון תכולתו בתוספת שם המציע.</w:t>
      </w:r>
    </w:p>
    <w:p w:rsidR="00BC146D" w:rsidRDefault="00BC146D" w:rsidP="00BC146D">
      <w:pPr>
        <w:pStyle w:val="OutlineList3"/>
        <w:rPr>
          <w:rtl/>
        </w:rPr>
      </w:pPr>
      <w:r>
        <w:rPr>
          <w:rFonts w:hint="cs"/>
          <w:rtl/>
        </w:rPr>
        <w:t>היעדר</w:t>
      </w:r>
      <w:r>
        <w:rPr>
          <w:rFonts w:hint="cs"/>
          <w:rtl/>
          <w:lang w:eastAsia="en-US"/>
        </w:rPr>
        <w:t xml:space="preserve"> "עותק מושחר" ונימוק בכתב כאמור,</w:t>
      </w:r>
      <w:r w:rsidRPr="00BB0ADD">
        <w:rPr>
          <w:rFonts w:hint="cs"/>
          <w:rtl/>
        </w:rPr>
        <w:t xml:space="preserve"> </w:t>
      </w:r>
      <w:r>
        <w:rPr>
          <w:rFonts w:hint="cs"/>
          <w:rtl/>
        </w:rPr>
        <w:t>דינם</w:t>
      </w:r>
      <w:r w:rsidRPr="001C48E2">
        <w:rPr>
          <w:rFonts w:hint="cs"/>
          <w:rtl/>
        </w:rPr>
        <w:t xml:space="preserve"> כהצהרה והסכמה של המציע לכך שאין </w:t>
      </w:r>
      <w:r>
        <w:rPr>
          <w:rFonts w:hint="cs"/>
          <w:rtl/>
        </w:rPr>
        <w:t>בהצעתו מידע שהוא</w:t>
      </w:r>
      <w:r w:rsidRPr="001C48E2">
        <w:rPr>
          <w:rFonts w:hint="cs"/>
          <w:rtl/>
        </w:rPr>
        <w:t xml:space="preserve"> בגדר סוד מקצועי</w:t>
      </w:r>
      <w:r>
        <w:rPr>
          <w:rFonts w:hint="cs"/>
          <w:rtl/>
        </w:rPr>
        <w:t xml:space="preserve"> או </w:t>
      </w:r>
      <w:r w:rsidRPr="001C48E2">
        <w:rPr>
          <w:rFonts w:hint="cs"/>
          <w:rtl/>
        </w:rPr>
        <w:t>מסחרי</w:t>
      </w:r>
      <w:r>
        <w:rPr>
          <w:rFonts w:hint="cs"/>
          <w:rtl/>
          <w:lang w:eastAsia="en-US"/>
        </w:rPr>
        <w:t>.</w:t>
      </w:r>
    </w:p>
    <w:p w:rsidR="00BC146D" w:rsidRDefault="00BC146D" w:rsidP="00BC146D">
      <w:pPr>
        <w:pStyle w:val="OutlineList3"/>
        <w:rPr>
          <w:rtl/>
        </w:rPr>
      </w:pPr>
      <w:r>
        <w:rPr>
          <w:rtl/>
        </w:rPr>
        <w:t xml:space="preserve">בהתאם לתקנות </w:t>
      </w:r>
      <w:r>
        <w:rPr>
          <w:rFonts w:hint="cs"/>
          <w:rtl/>
        </w:rPr>
        <w:t>חובת</w:t>
      </w:r>
      <w:r>
        <w:rPr>
          <w:rtl/>
        </w:rPr>
        <w:t xml:space="preserve"> המכרזים, </w:t>
      </w:r>
      <w:r>
        <w:rPr>
          <w:rFonts w:hint="cs"/>
          <w:rtl/>
        </w:rPr>
        <w:t xml:space="preserve">התשנ"ג </w:t>
      </w:r>
      <w:r>
        <w:rPr>
          <w:rtl/>
        </w:rPr>
        <w:t>–</w:t>
      </w:r>
      <w:r>
        <w:rPr>
          <w:rFonts w:hint="cs"/>
          <w:rtl/>
        </w:rPr>
        <w:t xml:space="preserve"> 1993, </w:t>
      </w:r>
      <w:r w:rsidRPr="00B4674F">
        <w:rPr>
          <w:rtl/>
        </w:rPr>
        <w:t>לכל משתתף במכרז תימסר הודעה על החלט</w:t>
      </w:r>
      <w:r>
        <w:rPr>
          <w:rFonts w:hint="cs"/>
          <w:rtl/>
        </w:rPr>
        <w:t>ת</w:t>
      </w:r>
      <w:r w:rsidRPr="00B4674F">
        <w:rPr>
          <w:rtl/>
        </w:rPr>
        <w:t>ה הסופית של ועדת המכרזים</w:t>
      </w:r>
      <w:r>
        <w:rPr>
          <w:rFonts w:hint="cs"/>
          <w:rtl/>
        </w:rPr>
        <w:t xml:space="preserve"> בקשר עם תוצאות המכרז.</w:t>
      </w:r>
      <w:r w:rsidRPr="00B4674F">
        <w:rPr>
          <w:rtl/>
        </w:rPr>
        <w:t xml:space="preserve"> משתתף </w:t>
      </w:r>
      <w:r>
        <w:rPr>
          <w:rFonts w:hint="cs"/>
          <w:rtl/>
        </w:rPr>
        <w:t xml:space="preserve">במכרז </w:t>
      </w:r>
      <w:r w:rsidRPr="00B4674F">
        <w:rPr>
          <w:rtl/>
        </w:rPr>
        <w:t>יהיה</w:t>
      </w:r>
      <w:r>
        <w:rPr>
          <w:rtl/>
        </w:rPr>
        <w:t xml:space="preserve"> רשאי בתוך 30 ימים ממועד מסירת </w:t>
      </w:r>
      <w:r>
        <w:rPr>
          <w:rFonts w:hint="cs"/>
          <w:rtl/>
        </w:rPr>
        <w:t>ה</w:t>
      </w:r>
      <w:r w:rsidRPr="00B4674F">
        <w:rPr>
          <w:rtl/>
        </w:rPr>
        <w:t>הודעה</w:t>
      </w:r>
      <w:r>
        <w:rPr>
          <w:rFonts w:hint="cs"/>
          <w:rtl/>
        </w:rPr>
        <w:t xml:space="preserve">, </w:t>
      </w:r>
      <w:r w:rsidRPr="00B4674F">
        <w:rPr>
          <w:rtl/>
        </w:rPr>
        <w:t>לעיין בפרוטוקול ועדת המכרזים</w:t>
      </w:r>
      <w:r>
        <w:rPr>
          <w:rFonts w:hint="cs"/>
          <w:rtl/>
        </w:rPr>
        <w:t>;</w:t>
      </w:r>
      <w:r w:rsidRPr="00B4674F">
        <w:rPr>
          <w:rtl/>
        </w:rPr>
        <w:t xml:space="preserve"> בהתכתבויותיה עם המציעים</w:t>
      </w:r>
      <w:r>
        <w:rPr>
          <w:rFonts w:hint="cs"/>
          <w:rtl/>
        </w:rPr>
        <w:t>;</w:t>
      </w:r>
      <w:r w:rsidRPr="00B4674F">
        <w:rPr>
          <w:rtl/>
        </w:rPr>
        <w:t xml:space="preserve"> בחוות דעת מקצועיות שהוכנו לבקשתה</w:t>
      </w:r>
      <w:r>
        <w:rPr>
          <w:rFonts w:hint="cs"/>
          <w:rtl/>
        </w:rPr>
        <w:t>;</w:t>
      </w:r>
      <w:r w:rsidRPr="00B4674F">
        <w:rPr>
          <w:rtl/>
        </w:rPr>
        <w:t xml:space="preserve"> בעמדת היועץ המשפטי בוועדה</w:t>
      </w:r>
      <w:r>
        <w:rPr>
          <w:rFonts w:hint="cs"/>
          <w:rtl/>
        </w:rPr>
        <w:t>;</w:t>
      </w:r>
      <w:r w:rsidRPr="00B4674F">
        <w:rPr>
          <w:rtl/>
        </w:rPr>
        <w:t xml:space="preserve"> ובהצעת הזוכה במכרז, ולקבל עותק ממסמכים אלה, למעט</w:t>
      </w:r>
      <w:r>
        <w:rPr>
          <w:rFonts w:hint="cs"/>
          <w:rtl/>
        </w:rPr>
        <w:t>:</w:t>
      </w:r>
    </w:p>
    <w:p w:rsidR="00BC146D" w:rsidRDefault="00BC146D" w:rsidP="00BC146D">
      <w:pPr>
        <w:pStyle w:val="AlphaList4"/>
      </w:pPr>
      <w:r w:rsidRPr="00094D03">
        <w:rPr>
          <w:rFonts w:hint="cs"/>
          <w:rtl/>
        </w:rPr>
        <w:t>בחלקים של ההחלטה או ההצעה אשר העיון בהם עלול לדעת ועדת המכרזים לחשוף סוד מסחרי או סוד מקצועי, או לפגוע בביטחו</w:t>
      </w:r>
      <w:r w:rsidRPr="00094D03">
        <w:rPr>
          <w:rFonts w:hint="eastAsia"/>
          <w:rtl/>
        </w:rPr>
        <w:t>ן</w:t>
      </w:r>
      <w:r w:rsidRPr="00094D03">
        <w:rPr>
          <w:rFonts w:hint="cs"/>
          <w:rtl/>
        </w:rPr>
        <w:t xml:space="preserve"> המדינה, ביחסי החוץ שלה, בכלכלתה או בב</w:t>
      </w:r>
      <w:r>
        <w:rPr>
          <w:rFonts w:hint="cs"/>
          <w:rtl/>
        </w:rPr>
        <w:t>י</w:t>
      </w:r>
      <w:r w:rsidRPr="00094D03">
        <w:rPr>
          <w:rFonts w:hint="cs"/>
          <w:rtl/>
        </w:rPr>
        <w:t>טחון הציבור</w:t>
      </w:r>
      <w:r>
        <w:rPr>
          <w:rFonts w:hint="cs"/>
          <w:rtl/>
        </w:rPr>
        <w:t>.</w:t>
      </w:r>
    </w:p>
    <w:p w:rsidR="00BC146D" w:rsidRDefault="00BC146D" w:rsidP="00BC146D">
      <w:pPr>
        <w:pStyle w:val="AlphaList4"/>
        <w:rPr>
          <w:b/>
          <w:bCs/>
        </w:rPr>
      </w:pPr>
      <w:r>
        <w:rPr>
          <w:b/>
          <w:bCs/>
          <w:noProof/>
          <w:u w:val="dotted"/>
          <w:lang w:eastAsia="en-US"/>
        </w:rPr>
        <mc:AlternateContent>
          <mc:Choice Requires="wps">
            <w:drawing>
              <wp:anchor distT="0" distB="0" distL="114300" distR="114300" simplePos="0" relativeHeight="251659264" behindDoc="0" locked="0" layoutInCell="1" allowOverlap="1" wp14:anchorId="7F471A97" wp14:editId="65D41E5F">
                <wp:simplePos x="0" y="0"/>
                <wp:positionH relativeFrom="column">
                  <wp:posOffset>-8255</wp:posOffset>
                </wp:positionH>
                <wp:positionV relativeFrom="paragraph">
                  <wp:posOffset>792436</wp:posOffset>
                </wp:positionV>
                <wp:extent cx="5363845" cy="570230"/>
                <wp:effectExtent l="0" t="38100" r="65405" b="20320"/>
                <wp:wrapTopAndBottom/>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3845" cy="570230"/>
                        </a:xfrm>
                        <a:prstGeom prst="rect">
                          <a:avLst/>
                        </a:prstGeom>
                        <a:solidFill>
                          <a:srgbClr val="FFFFFF"/>
                        </a:solidFill>
                        <a:ln w="9525">
                          <a:solidFill>
                            <a:srgbClr val="000000"/>
                          </a:solidFill>
                          <a:miter lim="800000"/>
                          <a:headEnd/>
                          <a:tailEnd/>
                        </a:ln>
                        <a:effectLst>
                          <a:outerShdw dist="35921" dir="18900000" algn="ctr" rotWithShape="0">
                            <a:srgbClr val="808080">
                              <a:alpha val="50000"/>
                            </a:srgbClr>
                          </a:outerShdw>
                        </a:effectLst>
                      </wps:spPr>
                      <wps:txbx>
                        <w:txbxContent>
                          <w:p w:rsidR="00821AFD" w:rsidRPr="006776AE" w:rsidRDefault="00821AFD" w:rsidP="00BC146D">
                            <w:pPr>
                              <w:pStyle w:val="Para0"/>
                              <w:spacing w:before="0"/>
                              <w:rPr>
                                <w:b/>
                                <w:bCs/>
                                <w:rtl/>
                              </w:rPr>
                            </w:pPr>
                            <w:r w:rsidRPr="00835A5D">
                              <w:rPr>
                                <w:b/>
                                <w:bCs/>
                                <w:rtl/>
                              </w:rPr>
                              <w:t>ועדת המכרזים רשאית שלא לאשר את בקשת המציע לסווג את חלקי ההצעה כסוד מסחרי או מקצועי, והיא תודיע על כך בכתב למציע.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471A97" id="מלבן 2" o:spid="_x0000_s1027" style="position:absolute;left:0;text-align:left;margin-left:-.65pt;margin-top:62.4pt;width:422.35pt;height:44.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">
                <v:shadow on="t" opacity=".5" offset=",-2pt"/>
                <v:textbox>
                  <w:txbxContent>
                    <w:p w:rsidR="00821AFD" w:rsidRPr="006776AE" w:rsidRDefault="00821AFD" w:rsidP="00BC146D">
                      <w:pPr>
                        <w:pStyle w:val="Para0"/>
                        <w:spacing w:before="0"/>
                        <w:rPr>
                          <w:b/>
                          <w:bCs/>
                          <w:rtl/>
                        </w:rPr>
                      </w:pPr>
                      <w:r w:rsidRPr="00835A5D">
                        <w:rPr>
                          <w:b/>
                          <w:bCs/>
                          <w:rtl/>
                        </w:rPr>
                        <w:t>ועדת המכרזים רשאית שלא לאשר את בקשת המציע לסווג את חלקי ההצעה כסוד מסחרי או מקצועי, והיא תודיע על כך בכתב למציע.</w:t>
                      </w:r>
                    </w:p>
                  </w:txbxContent>
                </v:textbox>
                <w10:wrap type="topAndBottom"/>
              </v:rect>
            </w:pict>
          </mc:Fallback>
        </mc:AlternateContent>
      </w:r>
      <w:r w:rsidRPr="00B4674F">
        <w:rPr>
          <w:rFonts w:hint="cs"/>
          <w:rtl/>
        </w:rPr>
        <w:t>בחוות</w:t>
      </w:r>
      <w:r w:rsidRPr="00D81AEE">
        <w:rPr>
          <w:rFonts w:hint="cs"/>
          <w:rtl/>
        </w:rPr>
        <w:t xml:space="preserve">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w:t>
      </w:r>
    </w:p>
    <w:p w:rsidR="00BC146D" w:rsidRPr="00F73D87" w:rsidRDefault="00BC146D" w:rsidP="00BC146D">
      <w:pPr>
        <w:pStyle w:val="AlphaList2"/>
        <w:numPr>
          <w:ilvl w:val="0"/>
          <w:numId w:val="43"/>
        </w:numPr>
        <w:rPr>
          <w:b/>
          <w:bCs/>
        </w:rPr>
      </w:pPr>
      <w:r w:rsidRPr="00F73D87">
        <w:rPr>
          <w:rFonts w:hint="cs"/>
          <w:b/>
          <w:bCs/>
          <w:rtl/>
        </w:rPr>
        <w:lastRenderedPageBreak/>
        <w:t>הצעת מחיר</w:t>
      </w:r>
    </w:p>
    <w:p w:rsidR="00BC146D" w:rsidRDefault="00BC146D" w:rsidP="00FA7CDC">
      <w:pPr>
        <w:pStyle w:val="AlphaList2"/>
        <w:numPr>
          <w:ilvl w:val="0"/>
          <w:numId w:val="0"/>
        </w:numPr>
        <w:ind w:left="1083"/>
        <w:rPr>
          <w:rtl/>
        </w:rPr>
      </w:pPr>
      <w:r w:rsidRPr="00F73D87">
        <w:rPr>
          <w:rFonts w:hint="cs"/>
          <w:sz w:val="24"/>
          <w:rtl/>
        </w:rPr>
        <w:t xml:space="preserve">נספח </w:t>
      </w:r>
      <w:r w:rsidR="00FA7CDC">
        <w:rPr>
          <w:rFonts w:hint="cs"/>
          <w:sz w:val="24"/>
          <w:rtl/>
        </w:rPr>
        <w:t>2</w:t>
      </w:r>
      <w:r w:rsidRPr="00F73D87">
        <w:rPr>
          <w:rFonts w:hint="cs"/>
          <w:sz w:val="24"/>
          <w:rtl/>
        </w:rPr>
        <w:t xml:space="preserve">.1 </w:t>
      </w:r>
      <w:r w:rsidRPr="00F73D87">
        <w:rPr>
          <w:sz w:val="24"/>
          <w:rtl/>
        </w:rPr>
        <w:t>–</w:t>
      </w:r>
      <w:r w:rsidRPr="00F73D87">
        <w:rPr>
          <w:rFonts w:hint="cs"/>
          <w:sz w:val="24"/>
          <w:rtl/>
        </w:rPr>
        <w:t xml:space="preserve"> גלופת הצעת מחיר, מוזנת במידע המבוקש</w:t>
      </w:r>
      <w:r w:rsidRPr="00F73D87">
        <w:rPr>
          <w:sz w:val="24"/>
          <w:rtl/>
        </w:rPr>
        <w:t xml:space="preserve"> </w:t>
      </w:r>
      <w:r w:rsidRPr="00F73D87">
        <w:rPr>
          <w:rFonts w:hint="cs"/>
          <w:sz w:val="24"/>
          <w:rtl/>
        </w:rPr>
        <w:t xml:space="preserve">בהתאם לדרישות ולהנחיות המפורטות </w:t>
      </w:r>
      <w:r>
        <w:rPr>
          <w:rFonts w:hint="cs"/>
          <w:sz w:val="24"/>
          <w:rtl/>
        </w:rPr>
        <w:t>במסמכי המכרז,</w:t>
      </w:r>
      <w:r w:rsidRPr="00F73D87">
        <w:rPr>
          <w:rFonts w:ascii="Arial" w:hAnsi="Arial" w:hint="cs"/>
          <w:sz w:val="24"/>
          <w:rtl/>
          <w:lang w:eastAsia="en-US"/>
        </w:rPr>
        <w:t xml:space="preserve"> </w:t>
      </w:r>
      <w:r w:rsidRPr="00F73D87">
        <w:rPr>
          <w:rFonts w:hint="cs"/>
          <w:sz w:val="24"/>
          <w:rtl/>
        </w:rPr>
        <w:t>תוגש בעותק קשיח (תדפיס) ובהעתק דיגיטלי (תקליטור). התקליטור יכיל את המענה בגלופת הצעת המחיר בתבנית קובץ 2010</w:t>
      </w:r>
      <w:r w:rsidRPr="00F73D87">
        <w:rPr>
          <w:szCs w:val="22"/>
        </w:rPr>
        <w:t>M</w:t>
      </w:r>
      <w:r>
        <w:rPr>
          <w:rFonts w:hint="cs"/>
          <w:szCs w:val="22"/>
        </w:rPr>
        <w:t>S</w:t>
      </w:r>
      <w:r w:rsidRPr="00F73D87">
        <w:rPr>
          <w:szCs w:val="22"/>
        </w:rPr>
        <w:t xml:space="preserve"> Excel</w:t>
      </w:r>
      <w:r w:rsidRPr="00F73D87">
        <w:rPr>
          <w:sz w:val="24"/>
        </w:rPr>
        <w:t xml:space="preserve"> </w:t>
      </w:r>
      <w:r w:rsidRPr="00F73D87">
        <w:rPr>
          <w:rFonts w:hint="cs"/>
          <w:sz w:val="24"/>
          <w:rtl/>
        </w:rPr>
        <w:t xml:space="preserve"> וקובץ סריקה בתבנית קובץ </w:t>
      </w:r>
      <w:r w:rsidRPr="00F73D87">
        <w:rPr>
          <w:szCs w:val="22"/>
        </w:rPr>
        <w:t>PDF</w:t>
      </w:r>
      <w:r w:rsidRPr="00F73D87">
        <w:rPr>
          <w:rFonts w:hint="cs"/>
          <w:szCs w:val="22"/>
          <w:rtl/>
        </w:rPr>
        <w:t xml:space="preserve"> </w:t>
      </w:r>
      <w:r w:rsidRPr="00F73D87">
        <w:rPr>
          <w:rFonts w:hint="cs"/>
          <w:sz w:val="24"/>
          <w:rtl/>
        </w:rPr>
        <w:t>של תדפיס גלופת הצעת מחיר. התקליטור יסומן בכיתוב מתאים לציון תכולתו בתוספת שם המציע.</w:t>
      </w:r>
    </w:p>
    <w:p w:rsidR="00BC146D" w:rsidRDefault="00BC146D" w:rsidP="00BC146D">
      <w:pPr>
        <w:pStyle w:val="31"/>
        <w:tabs>
          <w:tab w:val="clear" w:pos="720"/>
        </w:tabs>
        <w:rPr>
          <w:rtl/>
        </w:rPr>
      </w:pPr>
      <w:bookmarkStart w:id="40" w:name="_Toc371207721"/>
      <w:r>
        <w:rPr>
          <w:rFonts w:hint="cs"/>
          <w:rtl/>
        </w:rPr>
        <w:t>שפת ההצעה</w:t>
      </w:r>
      <w:bookmarkEnd w:id="40"/>
    </w:p>
    <w:p w:rsidR="00BC146D" w:rsidRPr="00173067" w:rsidRDefault="00BC146D" w:rsidP="00BC146D">
      <w:pPr>
        <w:pStyle w:val="Para2"/>
        <w:rPr>
          <w:rtl/>
        </w:rPr>
      </w:pPr>
      <w:r w:rsidRPr="00173067">
        <w:rPr>
          <w:rFonts w:hint="cs"/>
          <w:b/>
          <w:rtl/>
        </w:rPr>
        <w:t xml:space="preserve">במידה </w:t>
      </w:r>
      <w:r>
        <w:rPr>
          <w:rFonts w:hint="cs"/>
          <w:b/>
          <w:rtl/>
        </w:rPr>
        <w:t>וחלקים</w:t>
      </w:r>
      <w:r w:rsidRPr="00173067">
        <w:rPr>
          <w:rFonts w:hint="cs"/>
          <w:b/>
          <w:rtl/>
        </w:rPr>
        <w:t xml:space="preserve"> </w:t>
      </w:r>
      <w:r>
        <w:rPr>
          <w:rFonts w:hint="cs"/>
          <w:b/>
          <w:rtl/>
        </w:rPr>
        <w:t>ב</w:t>
      </w:r>
      <w:r w:rsidRPr="00173067">
        <w:rPr>
          <w:rFonts w:hint="cs"/>
          <w:b/>
          <w:rtl/>
        </w:rPr>
        <w:t>הצע</w:t>
      </w:r>
      <w:r>
        <w:rPr>
          <w:rFonts w:hint="cs"/>
          <w:b/>
          <w:rtl/>
        </w:rPr>
        <w:t>ת הספק</w:t>
      </w:r>
      <w:r w:rsidRPr="00173067">
        <w:rPr>
          <w:rFonts w:hint="cs"/>
          <w:b/>
          <w:rtl/>
        </w:rPr>
        <w:t xml:space="preserve"> </w:t>
      </w:r>
      <w:r>
        <w:rPr>
          <w:rFonts w:hint="cs"/>
          <w:b/>
          <w:rtl/>
        </w:rPr>
        <w:t>לא ינוסחו ב</w:t>
      </w:r>
      <w:r w:rsidRPr="00173067">
        <w:rPr>
          <w:rFonts w:hint="cs"/>
          <w:b/>
          <w:rtl/>
        </w:rPr>
        <w:t>עברית</w:t>
      </w:r>
      <w:r>
        <w:rPr>
          <w:rFonts w:hint="cs"/>
          <w:b/>
          <w:rtl/>
        </w:rPr>
        <w:t xml:space="preserve"> והמשרד יידר</w:t>
      </w:r>
      <w:r>
        <w:rPr>
          <w:rFonts w:hint="eastAsia"/>
          <w:b/>
          <w:rtl/>
        </w:rPr>
        <w:t>ש</w:t>
      </w:r>
      <w:r>
        <w:rPr>
          <w:rFonts w:hint="cs"/>
          <w:b/>
          <w:rtl/>
        </w:rPr>
        <w:t xml:space="preserve"> לנוסח עברי לצורך הערכת ההצעה, המשרד יהיה רשאי לדרוש מהמציע נוסח עברי של חלקים אלו כתנאי לבדיקת הצעתו</w:t>
      </w:r>
      <w:r w:rsidRPr="00173067">
        <w:rPr>
          <w:rFonts w:hint="cs"/>
          <w:b/>
          <w:rtl/>
        </w:rPr>
        <w:t>.</w:t>
      </w:r>
    </w:p>
    <w:p w:rsidR="00BC146D" w:rsidRDefault="00BC146D" w:rsidP="00BC146D">
      <w:pPr>
        <w:pStyle w:val="31"/>
        <w:tabs>
          <w:tab w:val="clear" w:pos="720"/>
        </w:tabs>
        <w:rPr>
          <w:rtl/>
        </w:rPr>
      </w:pPr>
      <w:bookmarkStart w:id="41" w:name="_Toc371207722"/>
      <w:bookmarkStart w:id="42" w:name="_Ref427589982"/>
      <w:bookmarkStart w:id="43" w:name="_Ref427590002"/>
      <w:bookmarkStart w:id="44" w:name="_Ref429388110"/>
      <w:bookmarkStart w:id="45" w:name="_Ref429388296"/>
      <w:bookmarkStart w:id="46" w:name="_Ref459893814"/>
      <w:bookmarkStart w:id="47" w:name="_Ref459893829"/>
      <w:bookmarkStart w:id="48" w:name="_Ref459893961"/>
      <w:bookmarkStart w:id="49" w:name="_Ref459893971"/>
      <w:r>
        <w:rPr>
          <w:rFonts w:hint="cs"/>
          <w:rtl/>
        </w:rPr>
        <w:t>תוקף ההצעה</w:t>
      </w:r>
      <w:bookmarkEnd w:id="41"/>
      <w:bookmarkEnd w:id="42"/>
      <w:bookmarkEnd w:id="43"/>
      <w:bookmarkEnd w:id="44"/>
      <w:bookmarkEnd w:id="45"/>
      <w:bookmarkEnd w:id="46"/>
      <w:bookmarkEnd w:id="47"/>
      <w:bookmarkEnd w:id="48"/>
      <w:bookmarkEnd w:id="49"/>
    </w:p>
    <w:p w:rsidR="00BC146D" w:rsidRPr="009711D6" w:rsidRDefault="00BC146D" w:rsidP="00C3797E">
      <w:pPr>
        <w:pStyle w:val="AlphaList2"/>
        <w:numPr>
          <w:ilvl w:val="0"/>
          <w:numId w:val="61"/>
        </w:numPr>
      </w:pPr>
      <w:r w:rsidRPr="009711D6">
        <w:rPr>
          <w:rtl/>
        </w:rPr>
        <w:t xml:space="preserve">הצעתו של מציע תהיה בתוקף עד למועד </w:t>
      </w:r>
      <w:r>
        <w:rPr>
          <w:rFonts w:hint="cs"/>
          <w:rtl/>
        </w:rPr>
        <w:t>"</w:t>
      </w:r>
      <w:r w:rsidRPr="00647660">
        <w:rPr>
          <w:rtl/>
        </w:rPr>
        <w:t>תוקף ההצעה</w:t>
      </w:r>
      <w:r w:rsidRPr="009711D6">
        <w:rPr>
          <w:rtl/>
        </w:rPr>
        <w:t>" שנקבע בטבלת הפעילויות והמועדים ואין המציע רשאי לחזור בו מהצעתו בתקופה הנזכרת לעיל.</w:t>
      </w:r>
    </w:p>
    <w:p w:rsidR="00BC146D" w:rsidRDefault="00BC146D" w:rsidP="00BC146D">
      <w:pPr>
        <w:pStyle w:val="AlphaList2"/>
        <w:numPr>
          <w:ilvl w:val="0"/>
          <w:numId w:val="43"/>
        </w:numPr>
      </w:pPr>
      <w:r w:rsidRPr="009711D6">
        <w:rPr>
          <w:rtl/>
        </w:rPr>
        <w:t xml:space="preserve">אם הליכי בדיקת המכרז </w:t>
      </w:r>
      <w:r>
        <w:rPr>
          <w:rFonts w:hint="cs"/>
          <w:rtl/>
        </w:rPr>
        <w:t>ימשכו מעבר לצפוי</w:t>
      </w:r>
      <w:r w:rsidRPr="009711D6">
        <w:rPr>
          <w:rtl/>
        </w:rPr>
        <w:t xml:space="preserve"> ואם המשרד יבקש זאת והמציע ייתן הסכמתו לכך, יאריך המציע את תקופת ההצעה </w:t>
      </w:r>
      <w:r>
        <w:rPr>
          <w:rFonts w:hint="cs"/>
          <w:rtl/>
        </w:rPr>
        <w:t xml:space="preserve">עד </w:t>
      </w:r>
      <w:r w:rsidRPr="009711D6">
        <w:rPr>
          <w:rtl/>
        </w:rPr>
        <w:t xml:space="preserve">לתאריך החדש כפי שיקבע על ידי המשרד. אי הסכמה להארכת תוקף ההצעה </w:t>
      </w:r>
      <w:r w:rsidRPr="009711D6">
        <w:rPr>
          <w:rFonts w:hint="cs"/>
          <w:rtl/>
        </w:rPr>
        <w:t>ת</w:t>
      </w:r>
      <w:r w:rsidRPr="009711D6">
        <w:rPr>
          <w:rtl/>
        </w:rPr>
        <w:t>ביא לפסילת</w:t>
      </w:r>
      <w:r w:rsidRPr="009711D6">
        <w:rPr>
          <w:rFonts w:hint="cs"/>
          <w:rtl/>
        </w:rPr>
        <w:t xml:space="preserve"> </w:t>
      </w:r>
      <w:r w:rsidRPr="009711D6">
        <w:rPr>
          <w:rtl/>
        </w:rPr>
        <w:t>ה</w:t>
      </w:r>
      <w:r w:rsidRPr="009711D6">
        <w:rPr>
          <w:rFonts w:hint="cs"/>
          <w:rtl/>
        </w:rPr>
        <w:t>הצעה</w:t>
      </w:r>
      <w:r w:rsidRPr="009711D6">
        <w:rPr>
          <w:rtl/>
        </w:rPr>
        <w:t>.</w:t>
      </w:r>
    </w:p>
    <w:p w:rsidR="00BC146D" w:rsidRDefault="00BC146D" w:rsidP="00BC146D">
      <w:pPr>
        <w:pStyle w:val="31"/>
        <w:tabs>
          <w:tab w:val="clear" w:pos="720"/>
        </w:tabs>
        <w:rPr>
          <w:rtl/>
        </w:rPr>
      </w:pPr>
      <w:bookmarkStart w:id="50" w:name="_Toc371207723"/>
      <w:r>
        <w:rPr>
          <w:rFonts w:hint="cs"/>
          <w:rtl/>
        </w:rPr>
        <w:t>מספר הצעות</w:t>
      </w:r>
      <w:bookmarkEnd w:id="50"/>
    </w:p>
    <w:p w:rsidR="00BC146D" w:rsidRDefault="00BC146D" w:rsidP="00BC146D">
      <w:pPr>
        <w:pStyle w:val="Para2"/>
        <w:rPr>
          <w:rtl/>
        </w:rPr>
      </w:pPr>
      <w:r>
        <w:rPr>
          <w:rFonts w:hint="cs"/>
          <w:rtl/>
        </w:rPr>
        <w:t>מציע רשאי להגיש הצעה אחת במענה למכרז.</w:t>
      </w:r>
    </w:p>
    <w:p w:rsidR="00BC146D" w:rsidRDefault="00BC146D" w:rsidP="00BC146D">
      <w:pPr>
        <w:pStyle w:val="31"/>
        <w:keepNext w:val="0"/>
        <w:tabs>
          <w:tab w:val="clear" w:pos="720"/>
        </w:tabs>
        <w:rPr>
          <w:rtl/>
        </w:rPr>
      </w:pPr>
      <w:bookmarkStart w:id="51" w:name="_Toc371207724"/>
      <w:bookmarkStart w:id="52" w:name="_Ref442021241"/>
      <w:r>
        <w:rPr>
          <w:rFonts w:hint="cs"/>
          <w:rtl/>
        </w:rPr>
        <w:t>קבלני מש</w:t>
      </w:r>
      <w:bookmarkEnd w:id="51"/>
      <w:r>
        <w:rPr>
          <w:rFonts w:hint="cs"/>
          <w:rtl/>
        </w:rPr>
        <w:t>נה</w:t>
      </w:r>
      <w:bookmarkEnd w:id="52"/>
    </w:p>
    <w:p w:rsidR="007E3321" w:rsidRDefault="007E3321" w:rsidP="007E3321">
      <w:pPr>
        <w:pStyle w:val="Para2"/>
        <w:rPr>
          <w:rtl/>
        </w:rPr>
      </w:pPr>
      <w:r>
        <w:rPr>
          <w:rFonts w:hint="cs"/>
          <w:rtl/>
        </w:rPr>
        <w:t>אין לצרף קבלני משנה.</w:t>
      </w:r>
    </w:p>
    <w:p w:rsidR="00BC146D" w:rsidRDefault="00BC146D" w:rsidP="00BC146D">
      <w:pPr>
        <w:pStyle w:val="31"/>
        <w:rPr>
          <w:rtl/>
        </w:rPr>
      </w:pPr>
      <w:bookmarkStart w:id="53" w:name="_Toc371207725"/>
      <w:r>
        <w:rPr>
          <w:rFonts w:hint="cs"/>
          <w:rtl/>
        </w:rPr>
        <w:t>טובין משומש/מחודש (</w:t>
      </w:r>
      <w:r>
        <w:t>F</w:t>
      </w:r>
      <w:r w:rsidRPr="009C2E95">
        <w:t>urbished</w:t>
      </w:r>
      <w:r>
        <w:rPr>
          <w:rFonts w:hint="cs"/>
          <w:rtl/>
        </w:rPr>
        <w:t>)</w:t>
      </w:r>
      <w:bookmarkEnd w:id="53"/>
    </w:p>
    <w:p w:rsidR="00BC146D" w:rsidRPr="00E3072E" w:rsidRDefault="00BC146D" w:rsidP="00BC146D">
      <w:pPr>
        <w:pStyle w:val="Para2"/>
        <w:rPr>
          <w:rtl/>
        </w:rPr>
      </w:pPr>
      <w:r w:rsidRPr="009711D6">
        <w:rPr>
          <w:rtl/>
        </w:rPr>
        <w:t xml:space="preserve">אין להציע במכרז זה </w:t>
      </w:r>
      <w:r>
        <w:rPr>
          <w:rFonts w:hint="cs"/>
          <w:rtl/>
        </w:rPr>
        <w:t xml:space="preserve">טובין </w:t>
      </w:r>
      <w:r w:rsidRPr="009711D6">
        <w:rPr>
          <w:rtl/>
        </w:rPr>
        <w:t>כלשהם משומשים</w:t>
      </w:r>
      <w:r>
        <w:rPr>
          <w:rFonts w:hint="cs"/>
          <w:rtl/>
        </w:rPr>
        <w:t xml:space="preserve"> ו/או מחודשים.</w:t>
      </w:r>
      <w:r w:rsidRPr="009711D6">
        <w:rPr>
          <w:rtl/>
        </w:rPr>
        <w:t xml:space="preserve"> </w:t>
      </w:r>
      <w:r>
        <w:rPr>
          <w:rFonts w:hint="cs"/>
          <w:rtl/>
        </w:rPr>
        <w:t xml:space="preserve">הכוונה </w:t>
      </w:r>
      <w:r w:rsidRPr="009711D6">
        <w:rPr>
          <w:rtl/>
        </w:rPr>
        <w:t>בטובין המבוקש במכרז זה היא ל</w:t>
      </w:r>
      <w:r w:rsidRPr="009711D6">
        <w:rPr>
          <w:rFonts w:hint="cs"/>
          <w:rtl/>
        </w:rPr>
        <w:t>טובין</w:t>
      </w:r>
      <w:r w:rsidRPr="009711D6">
        <w:rPr>
          <w:rtl/>
        </w:rPr>
        <w:t xml:space="preserve"> חדש</w:t>
      </w:r>
      <w:r>
        <w:rPr>
          <w:rFonts w:hint="cs"/>
          <w:rtl/>
        </w:rPr>
        <w:t>ים</w:t>
      </w:r>
      <w:r w:rsidRPr="009711D6">
        <w:rPr>
          <w:rtl/>
        </w:rPr>
        <w:t xml:space="preserve"> בלבד.</w:t>
      </w:r>
    </w:p>
    <w:p w:rsidR="00BC146D" w:rsidRPr="00F41849" w:rsidRDefault="00BC146D" w:rsidP="00BC146D">
      <w:pPr>
        <w:pStyle w:val="31"/>
        <w:rPr>
          <w:rtl/>
        </w:rPr>
      </w:pPr>
      <w:bookmarkStart w:id="54" w:name="_Toc371207739"/>
      <w:bookmarkStart w:id="55" w:name="_Ref483297655"/>
      <w:bookmarkStart w:id="56" w:name="_Ref483297678"/>
      <w:bookmarkStart w:id="57" w:name="_Toc371207726"/>
      <w:r>
        <w:rPr>
          <w:rFonts w:hint="cs"/>
          <w:rtl/>
        </w:rPr>
        <w:t>עסק בשליטת אישה</w:t>
      </w:r>
      <w:bookmarkEnd w:id="54"/>
      <w:bookmarkEnd w:id="55"/>
      <w:bookmarkEnd w:id="56"/>
    </w:p>
    <w:p w:rsidR="00BC146D" w:rsidRDefault="00BC146D" w:rsidP="00BC146D">
      <w:pPr>
        <w:pStyle w:val="Para2"/>
        <w:rPr>
          <w:rtl/>
        </w:rPr>
      </w:pPr>
      <w:r>
        <w:rPr>
          <w:rFonts w:hint="cs"/>
          <w:rtl/>
        </w:rPr>
        <w:t xml:space="preserve">אם במציע, המחזיקה בשליטה היא אישה ולא התקיים אף אחד מאלה: (1) במציע מכהן נושא משרה שאינו אישה והוא קרוב של המחזיקה בשליטה, (2) לפחות שליש מהדירקטורים אינם נשים </w:t>
      </w:r>
      <w:r>
        <w:rPr>
          <w:rtl/>
        </w:rPr>
        <w:t>–</w:t>
      </w:r>
      <w:r>
        <w:rPr>
          <w:rFonts w:hint="cs"/>
          <w:rtl/>
        </w:rPr>
        <w:t xml:space="preserve"> והדירקטורים קרובים של המחזיקה בשליטה. המציע יצרף להצעתו אישור רואה חשבון כאמור בסעיף 2(ב) לחוק חובת המכרזים התשנ"ב </w:t>
      </w:r>
      <w:r>
        <w:rPr>
          <w:rtl/>
        </w:rPr>
        <w:t>–</w:t>
      </w:r>
      <w:r>
        <w:rPr>
          <w:rFonts w:hint="cs"/>
          <w:rtl/>
        </w:rPr>
        <w:t xml:space="preserve"> 1992 כי האמור לעיל מתקיים במציע. </w:t>
      </w:r>
      <w:r w:rsidRPr="001C58FE">
        <w:rPr>
          <w:rFonts w:hint="cs"/>
          <w:u w:val="single"/>
          <w:rtl/>
        </w:rPr>
        <w:t>אישור זה אינו חובה ו</w:t>
      </w:r>
      <w:r>
        <w:rPr>
          <w:rFonts w:hint="cs"/>
          <w:u w:val="single"/>
          <w:rtl/>
        </w:rPr>
        <w:t xml:space="preserve">הוא </w:t>
      </w:r>
      <w:r w:rsidRPr="001C58FE">
        <w:rPr>
          <w:rFonts w:hint="cs"/>
          <w:u w:val="single"/>
          <w:rtl/>
        </w:rPr>
        <w:t>מותנה בקיום המצב כאמור</w:t>
      </w:r>
      <w:r>
        <w:rPr>
          <w:rFonts w:hint="cs"/>
          <w:rtl/>
        </w:rPr>
        <w:t xml:space="preserve"> ובלבד, שהמציע אינו חברה אשר מניותיה רשומות בבורסה או הוצעו לציבור על פי תשקיף או שותפות הרשומה בישראל.</w:t>
      </w:r>
    </w:p>
    <w:p w:rsidR="00BC146D" w:rsidRPr="00DC1D2A" w:rsidRDefault="00BC146D" w:rsidP="00BC146D">
      <w:pPr>
        <w:pStyle w:val="Para2"/>
      </w:pPr>
      <w:r w:rsidRPr="00DC1D2A">
        <w:rPr>
          <w:rFonts w:hint="cs"/>
          <w:rtl/>
        </w:rPr>
        <w:t xml:space="preserve">מציע אשר יתקיים בו תנאי זה, יזכה לעדיפות בהליך המכרז על פי הוראות חוק חובת המכרזים, התשנ"ב </w:t>
      </w:r>
      <w:r w:rsidRPr="00DC1D2A">
        <w:rPr>
          <w:rtl/>
        </w:rPr>
        <w:t>–</w:t>
      </w:r>
      <w:r w:rsidRPr="00DC1D2A">
        <w:rPr>
          <w:rFonts w:hint="cs"/>
          <w:rtl/>
        </w:rPr>
        <w:t xml:space="preserve"> 1992.</w:t>
      </w:r>
    </w:p>
    <w:p w:rsidR="00BC146D" w:rsidRPr="00530396" w:rsidRDefault="00BC146D" w:rsidP="0002587A">
      <w:pPr>
        <w:pStyle w:val="Para2"/>
        <w:rPr>
          <w:b/>
          <w:bCs/>
          <w:u w:val="dotted"/>
          <w:rtl/>
        </w:rPr>
      </w:pPr>
      <w:r w:rsidRPr="00530396">
        <w:rPr>
          <w:rFonts w:hint="cs"/>
          <w:b/>
          <w:bCs/>
          <w:u w:val="dotted"/>
          <w:rtl/>
        </w:rPr>
        <w:t xml:space="preserve">אישור רואה חשבון כאמור, יצורף כנספח </w:t>
      </w:r>
      <w:r w:rsidR="0002587A">
        <w:rPr>
          <w:b/>
          <w:bCs/>
          <w:u w:val="dotted"/>
          <w:rtl/>
        </w:rPr>
        <w:fldChar w:fldCharType="begin"/>
      </w:r>
      <w:r w:rsidR="0002587A">
        <w:rPr>
          <w:b/>
          <w:bCs/>
          <w:u w:val="dotted"/>
          <w:rtl/>
        </w:rPr>
        <w:instrText xml:space="preserve"> </w:instrText>
      </w:r>
      <w:r w:rsidR="0002587A">
        <w:rPr>
          <w:rFonts w:hint="cs"/>
          <w:b/>
          <w:bCs/>
          <w:u w:val="dotted"/>
        </w:rPr>
        <w:instrText>REF</w:instrText>
      </w:r>
      <w:r w:rsidR="0002587A">
        <w:rPr>
          <w:rFonts w:hint="cs"/>
          <w:b/>
          <w:bCs/>
          <w:u w:val="dotted"/>
          <w:rtl/>
        </w:rPr>
        <w:instrText xml:space="preserve"> _</w:instrText>
      </w:r>
      <w:r w:rsidR="0002587A">
        <w:rPr>
          <w:rFonts w:hint="cs"/>
          <w:b/>
          <w:bCs/>
          <w:u w:val="dotted"/>
        </w:rPr>
        <w:instrText>Ref483297678 \r \h</w:instrText>
      </w:r>
      <w:r w:rsidR="0002587A">
        <w:rPr>
          <w:b/>
          <w:bCs/>
          <w:u w:val="dotted"/>
          <w:rtl/>
        </w:rPr>
        <w:instrText xml:space="preserve"> </w:instrText>
      </w:r>
      <w:r w:rsidR="0002587A">
        <w:rPr>
          <w:b/>
          <w:bCs/>
          <w:u w:val="dotted"/>
          <w:rtl/>
        </w:rPr>
      </w:r>
      <w:r w:rsidR="0002587A">
        <w:rPr>
          <w:b/>
          <w:bCs/>
          <w:u w:val="dotted"/>
          <w:rtl/>
        </w:rPr>
        <w:fldChar w:fldCharType="separate"/>
      </w:r>
      <w:r w:rsidR="00DB7329">
        <w:rPr>
          <w:b/>
          <w:bCs/>
          <w:u w:val="dotted"/>
          <w:cs/>
        </w:rPr>
        <w:t>‎</w:t>
      </w:r>
      <w:r w:rsidR="00DB7329">
        <w:rPr>
          <w:b/>
          <w:bCs/>
          <w:u w:val="dotted"/>
        </w:rPr>
        <w:t>0.4.7</w:t>
      </w:r>
      <w:r w:rsidR="0002587A">
        <w:rPr>
          <w:b/>
          <w:bCs/>
          <w:u w:val="dotted"/>
          <w:rtl/>
        </w:rPr>
        <w:fldChar w:fldCharType="end"/>
      </w:r>
      <w:r w:rsidR="0002587A">
        <w:rPr>
          <w:rFonts w:hint="cs"/>
          <w:b/>
          <w:bCs/>
          <w:u w:val="dotted"/>
          <w:rtl/>
        </w:rPr>
        <w:t xml:space="preserve"> </w:t>
      </w:r>
      <w:r>
        <w:rPr>
          <w:rFonts w:hint="cs"/>
          <w:b/>
          <w:bCs/>
          <w:u w:val="dotted"/>
          <w:rtl/>
        </w:rPr>
        <w:t>במענה למנהלה</w:t>
      </w:r>
      <w:r w:rsidRPr="00530396">
        <w:rPr>
          <w:rFonts w:hint="cs"/>
          <w:b/>
          <w:bCs/>
          <w:u w:val="dotted"/>
          <w:rtl/>
        </w:rPr>
        <w:t>.</w:t>
      </w:r>
    </w:p>
    <w:p w:rsidR="00BC146D" w:rsidRPr="00806DE4" w:rsidRDefault="00BC146D" w:rsidP="00BC146D">
      <w:pPr>
        <w:pStyle w:val="31"/>
        <w:tabs>
          <w:tab w:val="clear" w:pos="720"/>
        </w:tabs>
        <w:rPr>
          <w:rtl/>
        </w:rPr>
      </w:pPr>
      <w:r w:rsidRPr="00806DE4">
        <w:rPr>
          <w:rFonts w:hint="cs"/>
          <w:rtl/>
        </w:rPr>
        <w:t xml:space="preserve">בעלות על </w:t>
      </w:r>
      <w:r>
        <w:rPr>
          <w:rFonts w:hint="cs"/>
          <w:rtl/>
        </w:rPr>
        <w:t xml:space="preserve">מסמכי </w:t>
      </w:r>
      <w:r w:rsidRPr="00806DE4">
        <w:rPr>
          <w:rFonts w:hint="cs"/>
          <w:rtl/>
        </w:rPr>
        <w:t>ההצעה</w:t>
      </w:r>
      <w:bookmarkEnd w:id="57"/>
    </w:p>
    <w:p w:rsidR="00DA7121" w:rsidRPr="0054174A" w:rsidRDefault="00BC146D" w:rsidP="0002587A">
      <w:pPr>
        <w:pStyle w:val="Para2"/>
      </w:pPr>
      <w:r>
        <w:rPr>
          <w:rFonts w:hint="cs"/>
          <w:rtl/>
        </w:rPr>
        <w:t>הצעת הספק היא רכושו ולמשרד תהיה אפשרות להשתמש בהצעה ובמידע שבה לכל צורך הקשור בתהליך המכרז עד להשלמת ההתקשרות עם הזוכה.</w:t>
      </w:r>
    </w:p>
    <w:p w:rsidR="00DA7121" w:rsidRPr="0054174A" w:rsidRDefault="00442357" w:rsidP="00442357">
      <w:pPr>
        <w:pStyle w:val="22"/>
        <w:rPr>
          <w:rtl/>
        </w:rPr>
      </w:pPr>
      <w:bookmarkStart w:id="58" w:name="_Toc371207729"/>
      <w:bookmarkStart w:id="59" w:name="_Ref427848440"/>
      <w:r>
        <w:rPr>
          <w:rFonts w:hint="cs"/>
          <w:rtl/>
        </w:rPr>
        <w:lastRenderedPageBreak/>
        <w:t>תנאים להשתתפות במכרז</w:t>
      </w:r>
      <w:bookmarkEnd w:id="58"/>
      <w:bookmarkEnd w:id="59"/>
      <w:r w:rsidR="007D2253">
        <w:rPr>
          <w:rFonts w:hint="cs"/>
          <w:rtl/>
        </w:rPr>
        <w:t xml:space="preserve"> (</w:t>
      </w:r>
      <w:r w:rsidR="007D2253" w:rsidRPr="009533EC">
        <w:rPr>
          <w:rFonts w:hint="cs"/>
          <w:sz w:val="24"/>
          <w:szCs w:val="24"/>
        </w:rPr>
        <w:t>M</w:t>
      </w:r>
      <w:r w:rsidR="007D2253">
        <w:rPr>
          <w:rFonts w:hint="cs"/>
          <w:rtl/>
        </w:rPr>
        <w:t>)</w:t>
      </w:r>
    </w:p>
    <w:p w:rsidR="009533EC" w:rsidRDefault="009533EC" w:rsidP="007D2253">
      <w:pPr>
        <w:pStyle w:val="31"/>
        <w:tabs>
          <w:tab w:val="clear" w:pos="720"/>
        </w:tabs>
      </w:pPr>
      <w:bookmarkStart w:id="60" w:name="_Toc371207730"/>
      <w:r>
        <w:rPr>
          <w:rFonts w:hint="cs"/>
          <w:rtl/>
        </w:rPr>
        <w:t>ערבות מכרז (</w:t>
      </w:r>
      <w:r>
        <w:rPr>
          <w:rFonts w:hint="cs"/>
        </w:rPr>
        <w:t>N</w:t>
      </w:r>
      <w:r>
        <w:rPr>
          <w:rFonts w:hint="cs"/>
          <w:rtl/>
        </w:rPr>
        <w:t>)</w:t>
      </w:r>
    </w:p>
    <w:p w:rsidR="004D779F" w:rsidRPr="0054174A" w:rsidRDefault="007D2253" w:rsidP="007D2253">
      <w:pPr>
        <w:pStyle w:val="31"/>
        <w:tabs>
          <w:tab w:val="clear" w:pos="720"/>
        </w:tabs>
        <w:rPr>
          <w:rtl/>
        </w:rPr>
      </w:pPr>
      <w:bookmarkStart w:id="61" w:name="_Ref483303740"/>
      <w:r>
        <w:rPr>
          <w:rFonts w:hint="cs"/>
          <w:rtl/>
        </w:rPr>
        <w:t>אישור משווק מורשה</w:t>
      </w:r>
      <w:bookmarkEnd w:id="61"/>
    </w:p>
    <w:p w:rsidR="00E36D15" w:rsidRDefault="000A50C2" w:rsidP="0002587A">
      <w:pPr>
        <w:pStyle w:val="Para2"/>
        <w:rPr>
          <w:rtl/>
        </w:rPr>
      </w:pPr>
      <w:r w:rsidRPr="00EB4D18">
        <w:rPr>
          <w:rFonts w:hint="cs"/>
          <w:rtl/>
        </w:rPr>
        <w:t xml:space="preserve">על המציע להציג </w:t>
      </w:r>
      <w:r w:rsidR="00A44FE7" w:rsidRPr="00EB4D18">
        <w:rPr>
          <w:rFonts w:hint="cs"/>
          <w:rtl/>
        </w:rPr>
        <w:t xml:space="preserve">אישור רשמי </w:t>
      </w:r>
      <w:r w:rsidR="00162226" w:rsidRPr="00EB4D18">
        <w:rPr>
          <w:rFonts w:hint="cs"/>
          <w:rtl/>
        </w:rPr>
        <w:t xml:space="preserve">תקף </w:t>
      </w:r>
      <w:r w:rsidR="00A44FE7" w:rsidRPr="00EB4D18">
        <w:rPr>
          <w:rFonts w:hint="cs"/>
          <w:rtl/>
        </w:rPr>
        <w:t xml:space="preserve">מטעם חברת </w:t>
      </w:r>
      <w:r w:rsidR="00F90F64">
        <w:rPr>
          <w:rFonts w:hint="cs"/>
        </w:rPr>
        <w:t>HPE</w:t>
      </w:r>
      <w:r w:rsidR="00A44FE7" w:rsidRPr="00EB4D18">
        <w:rPr>
          <w:rFonts w:hint="cs"/>
          <w:rtl/>
        </w:rPr>
        <w:t xml:space="preserve"> המעיד על היותו משווק מורשה מטעמה</w:t>
      </w:r>
      <w:r w:rsidR="00ED23BA" w:rsidRPr="00EB4D18">
        <w:rPr>
          <w:rFonts w:hint="cs"/>
          <w:rtl/>
        </w:rPr>
        <w:t>.</w:t>
      </w:r>
      <w:r w:rsidR="0078424B">
        <w:rPr>
          <w:rFonts w:hint="cs"/>
          <w:rtl/>
        </w:rPr>
        <w:t xml:space="preserve"> רק ספק המחזיק </w:t>
      </w:r>
      <w:r w:rsidR="00621048">
        <w:rPr>
          <w:rFonts w:hint="cs"/>
          <w:rtl/>
        </w:rPr>
        <w:t>באישור תקף</w:t>
      </w:r>
      <w:r w:rsidR="0002587A">
        <w:rPr>
          <w:rFonts w:hint="cs"/>
          <w:rtl/>
        </w:rPr>
        <w:t xml:space="preserve"> למשך תקופת ההתקשרות</w:t>
      </w:r>
      <w:r w:rsidR="00621048">
        <w:rPr>
          <w:rFonts w:hint="cs"/>
          <w:rtl/>
        </w:rPr>
        <w:t xml:space="preserve"> </w:t>
      </w:r>
      <w:r w:rsidR="0002587A">
        <w:rPr>
          <w:rFonts w:hint="cs"/>
          <w:rtl/>
        </w:rPr>
        <w:t xml:space="preserve">הראשונה </w:t>
      </w:r>
      <w:r w:rsidR="00621048">
        <w:rPr>
          <w:rFonts w:hint="cs"/>
          <w:rtl/>
        </w:rPr>
        <w:t>רשאי להגיש מענה.</w:t>
      </w:r>
    </w:p>
    <w:p w:rsidR="00F652FA" w:rsidRPr="00020D8B" w:rsidRDefault="00F652FA" w:rsidP="005C0B45">
      <w:pPr>
        <w:pStyle w:val="AlphaList2"/>
        <w:numPr>
          <w:ilvl w:val="0"/>
          <w:numId w:val="0"/>
        </w:numPr>
        <w:ind w:left="720"/>
        <w:rPr>
          <w:b/>
          <w:bCs/>
          <w:u w:val="dotted"/>
          <w:rtl/>
        </w:rPr>
      </w:pPr>
      <w:r>
        <w:rPr>
          <w:rFonts w:hint="cs"/>
          <w:b/>
          <w:bCs/>
          <w:u w:val="dotted"/>
          <w:rtl/>
        </w:rPr>
        <w:t>אישור משווק מורשה כאמור, יצורף כנספח</w:t>
      </w:r>
      <w:r w:rsidRPr="00020D8B">
        <w:rPr>
          <w:rFonts w:hint="cs"/>
          <w:b/>
          <w:bCs/>
          <w:u w:val="dotted"/>
          <w:rtl/>
        </w:rPr>
        <w:t xml:space="preserve"> </w:t>
      </w:r>
      <w:r>
        <w:rPr>
          <w:b/>
          <w:bCs/>
          <w:u w:val="dotted"/>
          <w:rtl/>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Ref483303379 \r \h</w:instrText>
      </w:r>
      <w:r>
        <w:rPr>
          <w:b/>
          <w:bCs/>
          <w:u w:val="dotted"/>
          <w:rtl/>
        </w:rPr>
        <w:instrText xml:space="preserve"> </w:instrText>
      </w:r>
      <w:r>
        <w:rPr>
          <w:b/>
          <w:bCs/>
          <w:u w:val="dotted"/>
          <w:rtl/>
        </w:rPr>
      </w:r>
      <w:r>
        <w:rPr>
          <w:b/>
          <w:bCs/>
          <w:u w:val="dotted"/>
          <w:rtl/>
        </w:rPr>
        <w:fldChar w:fldCharType="separate"/>
      </w:r>
      <w:r w:rsidR="00DB7329">
        <w:rPr>
          <w:b/>
          <w:bCs/>
          <w:u w:val="dotted"/>
          <w:cs/>
        </w:rPr>
        <w:t>‎</w:t>
      </w:r>
      <w:r w:rsidR="005C0B45">
        <w:rPr>
          <w:b/>
          <w:bCs/>
          <w:u w:val="dotted"/>
        </w:rPr>
        <w:fldChar w:fldCharType="begin"/>
      </w:r>
      <w:r w:rsidR="005C0B45">
        <w:rPr>
          <w:b/>
          <w:bCs/>
          <w:u w:val="dotted"/>
          <w:rtl/>
        </w:rPr>
        <w:instrText xml:space="preserve"> </w:instrText>
      </w:r>
      <w:r w:rsidR="005C0B45">
        <w:rPr>
          <w:b/>
          <w:bCs/>
          <w:u w:val="dotted"/>
        </w:rPr>
        <w:instrText>REF</w:instrText>
      </w:r>
      <w:r w:rsidR="005C0B45">
        <w:rPr>
          <w:b/>
          <w:bCs/>
          <w:u w:val="dotted"/>
          <w:rtl/>
        </w:rPr>
        <w:instrText xml:space="preserve"> _</w:instrText>
      </w:r>
      <w:r w:rsidR="005C0B45">
        <w:rPr>
          <w:b/>
          <w:bCs/>
          <w:u w:val="dotted"/>
        </w:rPr>
        <w:instrText>Ref483303740 \r \h</w:instrText>
      </w:r>
      <w:r w:rsidR="005C0B45">
        <w:rPr>
          <w:b/>
          <w:bCs/>
          <w:u w:val="dotted"/>
          <w:rtl/>
        </w:rPr>
        <w:instrText xml:space="preserve"> </w:instrText>
      </w:r>
      <w:r w:rsidR="005C0B45">
        <w:rPr>
          <w:b/>
          <w:bCs/>
          <w:u w:val="dotted"/>
        </w:rPr>
      </w:r>
      <w:r w:rsidR="005C0B45">
        <w:rPr>
          <w:b/>
          <w:bCs/>
          <w:u w:val="dotted"/>
        </w:rPr>
        <w:fldChar w:fldCharType="separate"/>
      </w:r>
      <w:r w:rsidR="005C0B45">
        <w:rPr>
          <w:b/>
          <w:bCs/>
          <w:u w:val="dotted"/>
          <w:cs/>
        </w:rPr>
        <w:t>‎</w:t>
      </w:r>
      <w:r w:rsidR="005C0B45">
        <w:rPr>
          <w:b/>
          <w:bCs/>
          <w:u w:val="dotted"/>
        </w:rPr>
        <w:t>0.5.2</w:t>
      </w:r>
      <w:r w:rsidR="005C0B45">
        <w:rPr>
          <w:b/>
          <w:bCs/>
          <w:u w:val="dotted"/>
        </w:rPr>
        <w:fldChar w:fldCharType="end"/>
      </w:r>
      <w:r>
        <w:rPr>
          <w:b/>
          <w:bCs/>
          <w:u w:val="dotted"/>
          <w:rtl/>
        </w:rPr>
        <w:fldChar w:fldCharType="end"/>
      </w:r>
      <w:r>
        <w:rPr>
          <w:rFonts w:hint="cs"/>
          <w:b/>
          <w:bCs/>
          <w:u w:val="dotted"/>
          <w:rtl/>
        </w:rPr>
        <w:t xml:space="preserve"> </w:t>
      </w:r>
      <w:r w:rsidR="00AC43F7">
        <w:rPr>
          <w:rFonts w:hint="cs"/>
          <w:b/>
          <w:bCs/>
          <w:u w:val="dotted"/>
          <w:rtl/>
        </w:rPr>
        <w:t>במענה למנהלה</w:t>
      </w:r>
      <w:r w:rsidR="00287839">
        <w:rPr>
          <w:rFonts w:hint="cs"/>
          <w:b/>
          <w:bCs/>
          <w:u w:val="dotted"/>
          <w:rtl/>
        </w:rPr>
        <w:t>.</w:t>
      </w:r>
    </w:p>
    <w:p w:rsidR="00DA7121" w:rsidRPr="0054174A" w:rsidRDefault="00DA7121" w:rsidP="00DA7121">
      <w:pPr>
        <w:pStyle w:val="31"/>
        <w:tabs>
          <w:tab w:val="clear" w:pos="720"/>
        </w:tabs>
        <w:rPr>
          <w:rtl/>
        </w:rPr>
      </w:pPr>
      <w:bookmarkStart w:id="62" w:name="_Ref483303780"/>
      <w:r w:rsidRPr="0054174A">
        <w:rPr>
          <w:rFonts w:hint="cs"/>
          <w:rtl/>
        </w:rPr>
        <w:t>אישור על ניהול ספרים</w:t>
      </w:r>
      <w:bookmarkEnd w:id="60"/>
      <w:bookmarkEnd w:id="62"/>
    </w:p>
    <w:p w:rsidR="00DA7121" w:rsidRDefault="00DA7121" w:rsidP="00DA7121">
      <w:pPr>
        <w:pStyle w:val="AlphaList2"/>
        <w:numPr>
          <w:ilvl w:val="0"/>
          <w:numId w:val="0"/>
        </w:numPr>
        <w:ind w:left="720"/>
        <w:rPr>
          <w:rtl/>
        </w:rPr>
      </w:pPr>
      <w:r w:rsidRPr="0054174A">
        <w:rPr>
          <w:rFonts w:hint="cs"/>
          <w:sz w:val="24"/>
          <w:rtl/>
        </w:rPr>
        <w:t xml:space="preserve">המציע יצרף להצעתו </w:t>
      </w:r>
      <w:r w:rsidRPr="0054174A">
        <w:rPr>
          <w:sz w:val="24"/>
          <w:rtl/>
        </w:rPr>
        <w:t>אישור תקף מאת פקיד שומה</w:t>
      </w:r>
      <w:r w:rsidRPr="0054174A">
        <w:rPr>
          <w:rFonts w:hint="cs"/>
          <w:sz w:val="24"/>
          <w:rtl/>
        </w:rPr>
        <w:t>,</w:t>
      </w:r>
      <w:r w:rsidRPr="0054174A">
        <w:rPr>
          <w:sz w:val="24"/>
          <w:rtl/>
        </w:rPr>
        <w:t xml:space="preserve"> רואה חשבון או יועץ מס מייצג (כהגדרתו בחוק הסדרת העיסוק בייצוג על ידי יועצי מס, התשס"ה</w:t>
      </w:r>
      <w:r w:rsidRPr="0054174A">
        <w:rPr>
          <w:rFonts w:hint="cs"/>
          <w:sz w:val="24"/>
          <w:rtl/>
        </w:rPr>
        <w:t xml:space="preserve"> </w:t>
      </w:r>
      <w:r w:rsidRPr="0054174A">
        <w:rPr>
          <w:sz w:val="24"/>
          <w:rtl/>
        </w:rPr>
        <w:t>–</w:t>
      </w:r>
      <w:r w:rsidRPr="0054174A">
        <w:rPr>
          <w:rFonts w:hint="cs"/>
          <w:sz w:val="24"/>
          <w:rtl/>
        </w:rPr>
        <w:t xml:space="preserve"> </w:t>
      </w:r>
      <w:r w:rsidRPr="0054174A">
        <w:rPr>
          <w:sz w:val="24"/>
          <w:rtl/>
        </w:rPr>
        <w:t>2005), בדבר ניהול ספרי חשבונות ורשומות על פי פקודת מס הכנסה וחוק מס ערך מוסף, בהתאם לחוק עסקאות גופים ציבוריים, התשל"ו – 1976.</w:t>
      </w:r>
    </w:p>
    <w:p w:rsidR="00F652FA" w:rsidRPr="00020D8B" w:rsidRDefault="00F652FA" w:rsidP="00AC43F7">
      <w:pPr>
        <w:pStyle w:val="AlphaList2"/>
        <w:numPr>
          <w:ilvl w:val="0"/>
          <w:numId w:val="0"/>
        </w:numPr>
        <w:ind w:left="1083" w:hanging="363"/>
        <w:rPr>
          <w:b/>
          <w:bCs/>
          <w:u w:val="dotted"/>
          <w:rtl/>
        </w:rPr>
      </w:pPr>
      <w:r>
        <w:rPr>
          <w:rFonts w:hint="cs"/>
          <w:b/>
          <w:bCs/>
          <w:u w:val="dotted"/>
          <w:rtl/>
        </w:rPr>
        <w:t xml:space="preserve">אישור ניהול ספרים </w:t>
      </w:r>
      <w:r w:rsidRPr="00020D8B">
        <w:rPr>
          <w:rFonts w:hint="cs"/>
          <w:b/>
          <w:bCs/>
          <w:u w:val="dotted"/>
          <w:rtl/>
        </w:rPr>
        <w:t>כאמור</w:t>
      </w:r>
      <w:r>
        <w:rPr>
          <w:rFonts w:hint="cs"/>
          <w:b/>
          <w:bCs/>
          <w:u w:val="dotted"/>
          <w:rtl/>
        </w:rPr>
        <w:t>,</w:t>
      </w:r>
      <w:r w:rsidRPr="00020D8B">
        <w:rPr>
          <w:rFonts w:hint="cs"/>
          <w:b/>
          <w:bCs/>
          <w:u w:val="dotted"/>
          <w:rtl/>
        </w:rPr>
        <w:t xml:space="preserve"> </w:t>
      </w:r>
      <w:r>
        <w:rPr>
          <w:rFonts w:hint="cs"/>
          <w:b/>
          <w:bCs/>
          <w:u w:val="dotted"/>
          <w:rtl/>
        </w:rPr>
        <w:t>יצורף</w:t>
      </w:r>
      <w:r w:rsidRPr="00020D8B">
        <w:rPr>
          <w:rFonts w:hint="cs"/>
          <w:b/>
          <w:bCs/>
          <w:u w:val="dotted"/>
          <w:rtl/>
        </w:rPr>
        <w:t xml:space="preserve"> </w:t>
      </w:r>
      <w:r>
        <w:rPr>
          <w:rFonts w:hint="cs"/>
          <w:b/>
          <w:bCs/>
          <w:u w:val="dotted"/>
          <w:rtl/>
        </w:rPr>
        <w:t>כ</w:t>
      </w:r>
      <w:r w:rsidRPr="00020D8B">
        <w:rPr>
          <w:rFonts w:hint="cs"/>
          <w:b/>
          <w:bCs/>
          <w:u w:val="dotted"/>
          <w:rtl/>
        </w:rPr>
        <w:t xml:space="preserve">נספח </w:t>
      </w:r>
      <w:r>
        <w:rPr>
          <w:b/>
          <w:bCs/>
          <w:u w:val="dotted"/>
          <w:rtl/>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Ref483303780 \r \h</w:instrText>
      </w:r>
      <w:r>
        <w:rPr>
          <w:b/>
          <w:bCs/>
          <w:u w:val="dotted"/>
          <w:rtl/>
        </w:rPr>
        <w:instrText xml:space="preserve"> </w:instrText>
      </w:r>
      <w:r>
        <w:rPr>
          <w:b/>
          <w:bCs/>
          <w:u w:val="dotted"/>
          <w:rtl/>
        </w:rPr>
      </w:r>
      <w:r>
        <w:rPr>
          <w:b/>
          <w:bCs/>
          <w:u w:val="dotted"/>
          <w:rtl/>
        </w:rPr>
        <w:fldChar w:fldCharType="separate"/>
      </w:r>
      <w:r w:rsidR="00DB7329">
        <w:rPr>
          <w:b/>
          <w:bCs/>
          <w:u w:val="dotted"/>
          <w:cs/>
        </w:rPr>
        <w:t>‎</w:t>
      </w:r>
      <w:r w:rsidR="00DB7329">
        <w:rPr>
          <w:b/>
          <w:bCs/>
          <w:u w:val="dotted"/>
        </w:rPr>
        <w:t>0.5.3</w:t>
      </w:r>
      <w:r>
        <w:rPr>
          <w:b/>
          <w:bCs/>
          <w:u w:val="dotted"/>
          <w:rtl/>
        </w:rPr>
        <w:fldChar w:fldCharType="end"/>
      </w:r>
      <w:r>
        <w:rPr>
          <w:rFonts w:hint="cs"/>
          <w:b/>
          <w:bCs/>
          <w:u w:val="dotted"/>
          <w:rtl/>
        </w:rPr>
        <w:t xml:space="preserve"> </w:t>
      </w:r>
      <w:r w:rsidR="00AC43F7">
        <w:rPr>
          <w:rFonts w:hint="cs"/>
          <w:b/>
          <w:bCs/>
          <w:u w:val="dotted"/>
          <w:rtl/>
        </w:rPr>
        <w:t>במענה למנהלה</w:t>
      </w:r>
      <w:r w:rsidR="00287839">
        <w:rPr>
          <w:rFonts w:hint="cs"/>
          <w:b/>
          <w:bCs/>
          <w:u w:val="dotted"/>
          <w:rtl/>
        </w:rPr>
        <w:t>.</w:t>
      </w:r>
    </w:p>
    <w:p w:rsidR="00DA7121" w:rsidRPr="0054174A" w:rsidRDefault="00DA7121" w:rsidP="00DA7121">
      <w:pPr>
        <w:pStyle w:val="31"/>
        <w:tabs>
          <w:tab w:val="clear" w:pos="720"/>
        </w:tabs>
        <w:rPr>
          <w:rtl/>
        </w:rPr>
      </w:pPr>
      <w:bookmarkStart w:id="63" w:name="_Toc371207731"/>
      <w:bookmarkStart w:id="64" w:name="_Ref483303669"/>
      <w:bookmarkStart w:id="65" w:name="_Ref488260436"/>
      <w:r w:rsidRPr="0054174A">
        <w:rPr>
          <w:rFonts w:hint="cs"/>
          <w:rtl/>
        </w:rPr>
        <w:t>תעודת רישום תאגיד</w:t>
      </w:r>
      <w:bookmarkEnd w:id="63"/>
      <w:bookmarkEnd w:id="64"/>
      <w:bookmarkEnd w:id="65"/>
    </w:p>
    <w:p w:rsidR="00DA7121" w:rsidRDefault="00DA7121" w:rsidP="00DA7121">
      <w:pPr>
        <w:pStyle w:val="Para2"/>
        <w:rPr>
          <w:rtl/>
        </w:rPr>
      </w:pPr>
      <w:r w:rsidRPr="0054174A">
        <w:rPr>
          <w:rFonts w:hint="cs"/>
          <w:rtl/>
        </w:rPr>
        <w:t>מציע שהוא תאגיד, יצרף להצעתו העתק תעודת רישום התאגיד בישראל במרשם לפי הוראת הדין הנוגעת לעניין, תקפה על פי הוראות הדין הנוגעות לעניין.</w:t>
      </w:r>
      <w:r w:rsidR="005730A2" w:rsidRPr="0054174A">
        <w:rPr>
          <w:rFonts w:hint="cs"/>
          <w:rtl/>
        </w:rPr>
        <w:t xml:space="preserve"> </w:t>
      </w:r>
      <w:r w:rsidR="005730A2" w:rsidRPr="0054174A">
        <w:rPr>
          <w:rtl/>
        </w:rPr>
        <w:t>לחלופין ניתן לצרף נסחי חברה להוכחת ההתאגדות.</w:t>
      </w:r>
    </w:p>
    <w:p w:rsidR="00F652FA" w:rsidRPr="00020D8B" w:rsidRDefault="00F652FA" w:rsidP="005C0B45">
      <w:pPr>
        <w:pStyle w:val="AlphaList2"/>
        <w:numPr>
          <w:ilvl w:val="0"/>
          <w:numId w:val="0"/>
        </w:numPr>
        <w:ind w:left="720"/>
        <w:rPr>
          <w:b/>
          <w:bCs/>
          <w:u w:val="dotted"/>
          <w:rtl/>
        </w:rPr>
      </w:pPr>
      <w:r>
        <w:rPr>
          <w:rFonts w:hint="cs"/>
          <w:b/>
          <w:bCs/>
          <w:u w:val="dotted"/>
          <w:rtl/>
        </w:rPr>
        <w:t>תעודת רישום/</w:t>
      </w:r>
      <w:r w:rsidRPr="00020D8B">
        <w:rPr>
          <w:rFonts w:hint="cs"/>
          <w:b/>
          <w:bCs/>
          <w:u w:val="dotted"/>
          <w:rtl/>
        </w:rPr>
        <w:t xml:space="preserve">נסח </w:t>
      </w:r>
      <w:r>
        <w:rPr>
          <w:rFonts w:hint="cs"/>
          <w:b/>
          <w:bCs/>
          <w:u w:val="dotted"/>
          <w:rtl/>
        </w:rPr>
        <w:t>חברה כאמור יצורף כנספח</w:t>
      </w:r>
      <w:r w:rsidRPr="00020D8B">
        <w:rPr>
          <w:rFonts w:hint="cs"/>
          <w:b/>
          <w:bCs/>
          <w:u w:val="dotted"/>
          <w:rtl/>
        </w:rPr>
        <w:t xml:space="preserve"> </w:t>
      </w:r>
      <w:r w:rsidR="005C0B45">
        <w:rPr>
          <w:b/>
          <w:bCs/>
          <w:u w:val="dotted"/>
          <w:rtl/>
        </w:rPr>
        <w:fldChar w:fldCharType="begin"/>
      </w:r>
      <w:r w:rsidR="005C0B45">
        <w:rPr>
          <w:b/>
          <w:bCs/>
          <w:u w:val="dotted"/>
          <w:rtl/>
        </w:rPr>
        <w:instrText xml:space="preserve"> </w:instrText>
      </w:r>
      <w:r w:rsidR="005C0B45">
        <w:rPr>
          <w:rFonts w:hint="cs"/>
          <w:b/>
          <w:bCs/>
          <w:u w:val="dotted"/>
        </w:rPr>
        <w:instrText>REF</w:instrText>
      </w:r>
      <w:r w:rsidR="005C0B45">
        <w:rPr>
          <w:rFonts w:hint="cs"/>
          <w:b/>
          <w:bCs/>
          <w:u w:val="dotted"/>
          <w:rtl/>
        </w:rPr>
        <w:instrText xml:space="preserve"> _</w:instrText>
      </w:r>
      <w:r w:rsidR="005C0B45">
        <w:rPr>
          <w:rFonts w:hint="cs"/>
          <w:b/>
          <w:bCs/>
          <w:u w:val="dotted"/>
        </w:rPr>
        <w:instrText>Ref488260436 \r \h</w:instrText>
      </w:r>
      <w:r w:rsidR="005C0B45">
        <w:rPr>
          <w:b/>
          <w:bCs/>
          <w:u w:val="dotted"/>
          <w:rtl/>
        </w:rPr>
        <w:instrText xml:space="preserve"> </w:instrText>
      </w:r>
      <w:r w:rsidR="005C0B45">
        <w:rPr>
          <w:b/>
          <w:bCs/>
          <w:u w:val="dotted"/>
          <w:rtl/>
        </w:rPr>
      </w:r>
      <w:r w:rsidR="005C0B45">
        <w:rPr>
          <w:b/>
          <w:bCs/>
          <w:u w:val="dotted"/>
          <w:rtl/>
        </w:rPr>
        <w:fldChar w:fldCharType="separate"/>
      </w:r>
      <w:r w:rsidR="005C0B45">
        <w:rPr>
          <w:b/>
          <w:bCs/>
          <w:u w:val="dotted"/>
          <w:cs/>
        </w:rPr>
        <w:t>‎</w:t>
      </w:r>
      <w:r w:rsidR="005C0B45">
        <w:rPr>
          <w:b/>
          <w:bCs/>
          <w:u w:val="dotted"/>
        </w:rPr>
        <w:t>0.5.4</w:t>
      </w:r>
      <w:r w:rsidR="005C0B45">
        <w:rPr>
          <w:b/>
          <w:bCs/>
          <w:u w:val="dotted"/>
          <w:rtl/>
        </w:rPr>
        <w:fldChar w:fldCharType="end"/>
      </w:r>
      <w:r>
        <w:rPr>
          <w:rFonts w:hint="cs"/>
          <w:b/>
          <w:bCs/>
          <w:u w:val="dotted"/>
          <w:rtl/>
        </w:rPr>
        <w:t xml:space="preserve"> </w:t>
      </w:r>
      <w:r w:rsidR="00AC43F7">
        <w:rPr>
          <w:rFonts w:hint="cs"/>
          <w:b/>
          <w:bCs/>
          <w:u w:val="dotted"/>
          <w:rtl/>
        </w:rPr>
        <w:t>במענה למנהלה</w:t>
      </w:r>
      <w:r w:rsidR="00287839">
        <w:rPr>
          <w:rFonts w:hint="cs"/>
          <w:b/>
          <w:bCs/>
          <w:u w:val="dotted"/>
          <w:rtl/>
        </w:rPr>
        <w:t>.</w:t>
      </w:r>
    </w:p>
    <w:p w:rsidR="00DA7121" w:rsidRPr="0054174A" w:rsidRDefault="00DA7121" w:rsidP="00DA7121">
      <w:pPr>
        <w:pStyle w:val="31"/>
        <w:tabs>
          <w:tab w:val="clear" w:pos="720"/>
        </w:tabs>
        <w:rPr>
          <w:rtl/>
        </w:rPr>
      </w:pPr>
      <w:bookmarkStart w:id="66" w:name="_Toc371207733"/>
      <w:bookmarkStart w:id="67" w:name="_Ref483303204"/>
      <w:r w:rsidRPr="0054174A">
        <w:rPr>
          <w:rFonts w:hint="cs"/>
          <w:rtl/>
        </w:rPr>
        <w:t>אישור זהות מורשי-חתימה</w:t>
      </w:r>
      <w:bookmarkEnd w:id="66"/>
      <w:bookmarkEnd w:id="67"/>
    </w:p>
    <w:p w:rsidR="00DA7121" w:rsidRPr="0054174A" w:rsidRDefault="00DA7121" w:rsidP="00DA7121">
      <w:pPr>
        <w:pStyle w:val="AlphaList2"/>
        <w:numPr>
          <w:ilvl w:val="0"/>
          <w:numId w:val="0"/>
        </w:numPr>
        <w:ind w:left="720"/>
      </w:pPr>
      <w:r w:rsidRPr="0054174A">
        <w:rPr>
          <w:rFonts w:hint="cs"/>
          <w:rtl/>
        </w:rPr>
        <w:t>המציע יצרף להצעתו אישור עורך דין על זהות מורשי-חתימה מטעמו ודוגמת חתימתם.</w:t>
      </w:r>
    </w:p>
    <w:p w:rsidR="00DA7121" w:rsidRPr="00020D8B" w:rsidRDefault="00DA7121" w:rsidP="009533EC">
      <w:pPr>
        <w:pStyle w:val="AlphaList2"/>
        <w:numPr>
          <w:ilvl w:val="0"/>
          <w:numId w:val="0"/>
        </w:numPr>
        <w:ind w:left="720"/>
        <w:rPr>
          <w:b/>
          <w:bCs/>
          <w:u w:val="dotted"/>
          <w:rtl/>
        </w:rPr>
      </w:pPr>
      <w:r w:rsidRPr="00020D8B">
        <w:rPr>
          <w:rFonts w:hint="cs"/>
          <w:b/>
          <w:bCs/>
          <w:u w:val="dotted"/>
          <w:rtl/>
        </w:rPr>
        <w:t>נוס</w:t>
      </w:r>
      <w:r w:rsidR="00A97851" w:rsidRPr="00020D8B">
        <w:rPr>
          <w:rFonts w:hint="cs"/>
          <w:b/>
          <w:bCs/>
          <w:u w:val="dotted"/>
          <w:rtl/>
        </w:rPr>
        <w:t xml:space="preserve">ח מחייב של אישור עורך דין כאמור </w:t>
      </w:r>
      <w:r w:rsidR="00020D8B">
        <w:rPr>
          <w:rFonts w:hint="cs"/>
          <w:b/>
          <w:bCs/>
          <w:u w:val="dotted"/>
          <w:rtl/>
        </w:rPr>
        <w:t xml:space="preserve">ראה </w:t>
      </w:r>
      <w:r w:rsidRPr="00020D8B">
        <w:rPr>
          <w:rFonts w:hint="cs"/>
          <w:b/>
          <w:bCs/>
          <w:u w:val="dotted"/>
          <w:rtl/>
        </w:rPr>
        <w:t xml:space="preserve">נספח </w:t>
      </w:r>
      <w:r w:rsidR="009533EC">
        <w:rPr>
          <w:b/>
          <w:bCs/>
          <w:u w:val="dotted"/>
          <w:rtl/>
        </w:rPr>
        <w:fldChar w:fldCharType="begin"/>
      </w:r>
      <w:r w:rsidR="009533EC">
        <w:rPr>
          <w:b/>
          <w:bCs/>
          <w:u w:val="dotted"/>
          <w:rtl/>
        </w:rPr>
        <w:instrText xml:space="preserve"> </w:instrText>
      </w:r>
      <w:r w:rsidR="009533EC">
        <w:rPr>
          <w:rFonts w:hint="cs"/>
          <w:b/>
          <w:bCs/>
          <w:u w:val="dotted"/>
        </w:rPr>
        <w:instrText>REF</w:instrText>
      </w:r>
      <w:r w:rsidR="009533EC">
        <w:rPr>
          <w:rFonts w:hint="cs"/>
          <w:b/>
          <w:bCs/>
          <w:u w:val="dotted"/>
          <w:rtl/>
        </w:rPr>
        <w:instrText xml:space="preserve"> _</w:instrText>
      </w:r>
      <w:r w:rsidR="009533EC">
        <w:rPr>
          <w:rFonts w:hint="cs"/>
          <w:b/>
          <w:bCs/>
          <w:u w:val="dotted"/>
        </w:rPr>
        <w:instrText>Ref483303204 \r \h</w:instrText>
      </w:r>
      <w:r w:rsidR="009533EC">
        <w:rPr>
          <w:b/>
          <w:bCs/>
          <w:u w:val="dotted"/>
          <w:rtl/>
        </w:rPr>
        <w:instrText xml:space="preserve"> </w:instrText>
      </w:r>
      <w:r w:rsidR="009533EC">
        <w:rPr>
          <w:b/>
          <w:bCs/>
          <w:u w:val="dotted"/>
          <w:rtl/>
        </w:rPr>
      </w:r>
      <w:r w:rsidR="009533EC">
        <w:rPr>
          <w:b/>
          <w:bCs/>
          <w:u w:val="dotted"/>
          <w:rtl/>
        </w:rPr>
        <w:fldChar w:fldCharType="separate"/>
      </w:r>
      <w:r w:rsidR="00DB7329">
        <w:rPr>
          <w:b/>
          <w:bCs/>
          <w:u w:val="dotted"/>
          <w:cs/>
        </w:rPr>
        <w:t>‎</w:t>
      </w:r>
      <w:r w:rsidR="00DB7329">
        <w:rPr>
          <w:b/>
          <w:bCs/>
          <w:u w:val="dotted"/>
        </w:rPr>
        <w:t>0.5.5</w:t>
      </w:r>
      <w:r w:rsidR="009533EC">
        <w:rPr>
          <w:b/>
          <w:bCs/>
          <w:u w:val="dotted"/>
          <w:rtl/>
        </w:rPr>
        <w:fldChar w:fldCharType="end"/>
      </w:r>
      <w:r w:rsidR="009533EC">
        <w:rPr>
          <w:rFonts w:hint="cs"/>
          <w:b/>
          <w:bCs/>
          <w:u w:val="dotted"/>
          <w:rtl/>
        </w:rPr>
        <w:t xml:space="preserve"> </w:t>
      </w:r>
      <w:r w:rsidR="00020D8B">
        <w:rPr>
          <w:rFonts w:hint="cs"/>
          <w:b/>
          <w:bCs/>
          <w:u w:val="dotted"/>
          <w:rtl/>
        </w:rPr>
        <w:t>בקובץ ריכוז נספחים</w:t>
      </w:r>
      <w:r w:rsidR="0002587A">
        <w:rPr>
          <w:rFonts w:hint="cs"/>
          <w:b/>
          <w:bCs/>
          <w:u w:val="dotted"/>
          <w:rtl/>
        </w:rPr>
        <w:t>.</w:t>
      </w:r>
    </w:p>
    <w:p w:rsidR="00DA7121" w:rsidRPr="0054174A" w:rsidRDefault="00DA7121" w:rsidP="00DA7121">
      <w:pPr>
        <w:pStyle w:val="31"/>
        <w:tabs>
          <w:tab w:val="clear" w:pos="720"/>
        </w:tabs>
        <w:rPr>
          <w:rtl/>
        </w:rPr>
      </w:pPr>
      <w:bookmarkStart w:id="68" w:name="_Toc371207734"/>
      <w:bookmarkStart w:id="69" w:name="_Ref483303243"/>
      <w:bookmarkStart w:id="70" w:name="_Ref483303517"/>
      <w:r w:rsidRPr="0054174A">
        <w:rPr>
          <w:rFonts w:hint="cs"/>
          <w:rtl/>
        </w:rPr>
        <w:t>היעדר חובות לרשם התאגידים</w:t>
      </w:r>
      <w:bookmarkEnd w:id="68"/>
      <w:bookmarkEnd w:id="69"/>
      <w:bookmarkEnd w:id="70"/>
    </w:p>
    <w:p w:rsidR="00DA7121" w:rsidRDefault="00DA7121" w:rsidP="00DA7121">
      <w:pPr>
        <w:pStyle w:val="AlphaList2"/>
        <w:numPr>
          <w:ilvl w:val="0"/>
          <w:numId w:val="0"/>
        </w:numPr>
        <w:ind w:left="720"/>
        <w:rPr>
          <w:rtl/>
          <w:lang w:eastAsia="en-US"/>
        </w:rPr>
      </w:pPr>
      <w:r w:rsidRPr="0054174A">
        <w:rPr>
          <w:rFonts w:hint="cs"/>
          <w:rtl/>
        </w:rPr>
        <w:t>מציע</w:t>
      </w:r>
      <w:r w:rsidRPr="0054174A">
        <w:rPr>
          <w:rFonts w:hint="cs"/>
          <w:rtl/>
          <w:lang w:eastAsia="en-US"/>
        </w:rPr>
        <w:t xml:space="preserve"> שהוא חברה/שותפות, יצרף להצעתו העתק נסח חברה/שותפות עדכני בו תוודא וועדת המכרזים, כתנאי לקבלת הצעתו, כי למציע </w:t>
      </w:r>
      <w:r w:rsidRPr="0054174A">
        <w:rPr>
          <w:rtl/>
          <w:lang w:eastAsia="en-US"/>
        </w:rPr>
        <w:t>לא מצוינים חובות אגרה שנתית לשנים שקדמו לשנה בה מוגשת ההצעה</w:t>
      </w:r>
      <w:r w:rsidRPr="0054174A">
        <w:rPr>
          <w:rFonts w:hint="cs"/>
          <w:rtl/>
          <w:lang w:eastAsia="en-US"/>
        </w:rPr>
        <w:t xml:space="preserve"> ולגבי </w:t>
      </w:r>
      <w:r w:rsidRPr="0054174A">
        <w:rPr>
          <w:rtl/>
          <w:lang w:eastAsia="en-US"/>
        </w:rPr>
        <w:t>חברה תוודא בנוסף, כי לא מצוין שהיא חברה מפרת חוק או שהיא בהתראה לפני רישום כחברה מפרת חוק.</w:t>
      </w:r>
    </w:p>
    <w:p w:rsidR="00587DD4" w:rsidRPr="00020D8B" w:rsidRDefault="00587DD4" w:rsidP="00AC43F7">
      <w:pPr>
        <w:pStyle w:val="AlphaList2"/>
        <w:numPr>
          <w:ilvl w:val="0"/>
          <w:numId w:val="0"/>
        </w:numPr>
        <w:ind w:left="720"/>
        <w:rPr>
          <w:b/>
          <w:bCs/>
          <w:u w:val="dotted"/>
          <w:rtl/>
        </w:rPr>
      </w:pPr>
      <w:r>
        <w:rPr>
          <w:rFonts w:hint="cs"/>
          <w:b/>
          <w:bCs/>
          <w:u w:val="dotted"/>
          <w:rtl/>
        </w:rPr>
        <w:t xml:space="preserve">נסח חברה/שותפות כאמור </w:t>
      </w:r>
      <w:r w:rsidRPr="00020D8B">
        <w:rPr>
          <w:rFonts w:hint="cs"/>
          <w:b/>
          <w:bCs/>
          <w:u w:val="dotted"/>
          <w:rtl/>
        </w:rPr>
        <w:t xml:space="preserve">כאמור </w:t>
      </w:r>
      <w:r>
        <w:rPr>
          <w:rFonts w:hint="cs"/>
          <w:b/>
          <w:bCs/>
          <w:u w:val="dotted"/>
          <w:rtl/>
        </w:rPr>
        <w:t>יצורף כ</w:t>
      </w:r>
      <w:r w:rsidRPr="00020D8B">
        <w:rPr>
          <w:rFonts w:hint="cs"/>
          <w:b/>
          <w:bCs/>
          <w:u w:val="dotted"/>
          <w:rtl/>
        </w:rPr>
        <w:t xml:space="preserve">נספח </w:t>
      </w:r>
      <w:r>
        <w:rPr>
          <w:b/>
          <w:bCs/>
          <w:u w:val="dotted"/>
          <w:rtl/>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Ref483303517 \r \h</w:instrText>
      </w:r>
      <w:r>
        <w:rPr>
          <w:b/>
          <w:bCs/>
          <w:u w:val="dotted"/>
          <w:rtl/>
        </w:rPr>
        <w:instrText xml:space="preserve"> </w:instrText>
      </w:r>
      <w:r>
        <w:rPr>
          <w:b/>
          <w:bCs/>
          <w:u w:val="dotted"/>
          <w:rtl/>
        </w:rPr>
      </w:r>
      <w:r>
        <w:rPr>
          <w:b/>
          <w:bCs/>
          <w:u w:val="dotted"/>
          <w:rtl/>
        </w:rPr>
        <w:fldChar w:fldCharType="separate"/>
      </w:r>
      <w:r w:rsidR="00DB7329">
        <w:rPr>
          <w:b/>
          <w:bCs/>
          <w:u w:val="dotted"/>
          <w:cs/>
        </w:rPr>
        <w:t>‎</w:t>
      </w:r>
      <w:r w:rsidR="00DB7329">
        <w:rPr>
          <w:b/>
          <w:bCs/>
          <w:u w:val="dotted"/>
        </w:rPr>
        <w:t>0.5.6</w:t>
      </w:r>
      <w:r>
        <w:rPr>
          <w:b/>
          <w:bCs/>
          <w:u w:val="dotted"/>
          <w:rtl/>
        </w:rPr>
        <w:fldChar w:fldCharType="end"/>
      </w:r>
      <w:r>
        <w:rPr>
          <w:rFonts w:hint="cs"/>
          <w:b/>
          <w:bCs/>
          <w:u w:val="dotted"/>
          <w:rtl/>
        </w:rPr>
        <w:t xml:space="preserve"> </w:t>
      </w:r>
      <w:r w:rsidR="00AC43F7">
        <w:rPr>
          <w:rFonts w:hint="cs"/>
          <w:b/>
          <w:bCs/>
          <w:u w:val="dotted"/>
          <w:rtl/>
        </w:rPr>
        <w:t>במענה למנהלה</w:t>
      </w:r>
      <w:r>
        <w:rPr>
          <w:rFonts w:hint="cs"/>
          <w:b/>
          <w:bCs/>
          <w:u w:val="dotted"/>
          <w:rtl/>
        </w:rPr>
        <w:t>.</w:t>
      </w:r>
    </w:p>
    <w:p w:rsidR="00DA7121" w:rsidRPr="00F3302D" w:rsidRDefault="00DA7121" w:rsidP="005730A2">
      <w:pPr>
        <w:pStyle w:val="31"/>
        <w:tabs>
          <w:tab w:val="clear" w:pos="720"/>
        </w:tabs>
        <w:rPr>
          <w:rtl/>
        </w:rPr>
      </w:pPr>
      <w:bookmarkStart w:id="71" w:name="_Ref483303379"/>
      <w:bookmarkStart w:id="72" w:name="_Toc371207735"/>
      <w:r w:rsidRPr="00F3302D">
        <w:rPr>
          <w:rtl/>
        </w:rPr>
        <w:t>היעדר הרשעות בגין העסקת עובדים זרים ושכר מינימום</w:t>
      </w:r>
      <w:bookmarkEnd w:id="71"/>
    </w:p>
    <w:p w:rsidR="00DA7121" w:rsidRPr="0054174A" w:rsidRDefault="00DA7121" w:rsidP="00DC6EF0">
      <w:pPr>
        <w:pStyle w:val="Para2"/>
      </w:pPr>
      <w:r w:rsidRPr="0054174A">
        <w:rPr>
          <w:rFonts w:hint="cs"/>
          <w:rtl/>
        </w:rPr>
        <w:t xml:space="preserve">המציע יצרף תצהיר בכתב בדבר היעדר הרשעות בעבירות לפי חוק עובדים זרים, התשנ"א </w:t>
      </w:r>
      <w:r w:rsidRPr="0054174A">
        <w:rPr>
          <w:rtl/>
        </w:rPr>
        <w:t>–</w:t>
      </w:r>
      <w:r w:rsidRPr="0054174A">
        <w:rPr>
          <w:rFonts w:hint="cs"/>
          <w:rtl/>
        </w:rPr>
        <w:t xml:space="preserve"> 1991 (להלן: </w:t>
      </w:r>
      <w:r w:rsidRPr="0054174A">
        <w:rPr>
          <w:rFonts w:hint="cs"/>
          <w:b/>
          <w:bCs/>
          <w:rtl/>
        </w:rPr>
        <w:t>"חוק עובדים זרים"</w:t>
      </w:r>
      <w:r w:rsidRPr="0054174A">
        <w:rPr>
          <w:rFonts w:hint="cs"/>
          <w:rtl/>
        </w:rPr>
        <w:t xml:space="preserve">) ולפי חוק שכר מינימום, התשמ"ז </w:t>
      </w:r>
      <w:r w:rsidRPr="0054174A">
        <w:rPr>
          <w:rtl/>
        </w:rPr>
        <w:t>–</w:t>
      </w:r>
      <w:r w:rsidRPr="0054174A">
        <w:rPr>
          <w:rFonts w:hint="cs"/>
          <w:rtl/>
        </w:rPr>
        <w:t xml:space="preserve"> 1987 (להלן: </w:t>
      </w:r>
      <w:r w:rsidRPr="0054174A">
        <w:rPr>
          <w:rFonts w:hint="cs"/>
          <w:b/>
          <w:bCs/>
          <w:rtl/>
        </w:rPr>
        <w:t>"חוק שכר מינימום"</w:t>
      </w:r>
      <w:r w:rsidRPr="0054174A">
        <w:rPr>
          <w:rFonts w:hint="cs"/>
          <w:rtl/>
        </w:rPr>
        <w:t xml:space="preserve">). התצהיר יהיה חתום </w:t>
      </w:r>
      <w:r w:rsidR="00DC6EF0" w:rsidRPr="0054174A">
        <w:rPr>
          <w:rFonts w:hint="cs"/>
          <w:rtl/>
        </w:rPr>
        <w:t>בחותמת המציע</w:t>
      </w:r>
      <w:r w:rsidRPr="0054174A">
        <w:rPr>
          <w:rFonts w:hint="cs"/>
          <w:rtl/>
        </w:rPr>
        <w:t>.</w:t>
      </w:r>
    </w:p>
    <w:p w:rsidR="00DA7121" w:rsidRPr="00020D8B" w:rsidRDefault="00DA7121" w:rsidP="00587DD4">
      <w:pPr>
        <w:pStyle w:val="AlphaList2"/>
        <w:numPr>
          <w:ilvl w:val="0"/>
          <w:numId w:val="0"/>
        </w:numPr>
        <w:ind w:left="720"/>
        <w:rPr>
          <w:b/>
          <w:bCs/>
          <w:u w:val="dotted"/>
          <w:rtl/>
        </w:rPr>
      </w:pPr>
      <w:r w:rsidRPr="00020D8B">
        <w:rPr>
          <w:rFonts w:hint="cs"/>
          <w:b/>
          <w:bCs/>
          <w:u w:val="dotted"/>
          <w:rtl/>
        </w:rPr>
        <w:t>נוסח מחייב של הצהרה בדבר היעדר הרשעות כאמור</w:t>
      </w:r>
      <w:r w:rsidR="00EE7351" w:rsidRPr="00020D8B">
        <w:rPr>
          <w:rFonts w:hint="cs"/>
          <w:b/>
          <w:bCs/>
          <w:u w:val="dotted"/>
          <w:rtl/>
        </w:rPr>
        <w:t xml:space="preserve"> </w:t>
      </w:r>
      <w:r w:rsidR="00020D8B">
        <w:rPr>
          <w:rFonts w:hint="cs"/>
          <w:b/>
          <w:bCs/>
          <w:u w:val="dotted"/>
          <w:rtl/>
        </w:rPr>
        <w:t>ראה</w:t>
      </w:r>
      <w:r w:rsidR="00EE7351" w:rsidRPr="00020D8B">
        <w:rPr>
          <w:rFonts w:hint="cs"/>
          <w:b/>
          <w:bCs/>
          <w:u w:val="dotted"/>
          <w:rtl/>
        </w:rPr>
        <w:t xml:space="preserve"> נספח </w:t>
      </w:r>
      <w:r w:rsidR="00587DD4">
        <w:rPr>
          <w:b/>
          <w:bCs/>
          <w:u w:val="dotted"/>
          <w:rtl/>
        </w:rPr>
        <w:fldChar w:fldCharType="begin"/>
      </w:r>
      <w:r w:rsidR="00587DD4">
        <w:rPr>
          <w:b/>
          <w:bCs/>
          <w:u w:val="dotted"/>
          <w:rtl/>
        </w:rPr>
        <w:instrText xml:space="preserve"> </w:instrText>
      </w:r>
      <w:r w:rsidR="00587DD4">
        <w:rPr>
          <w:rFonts w:hint="cs"/>
          <w:b/>
          <w:bCs/>
          <w:u w:val="dotted"/>
        </w:rPr>
        <w:instrText>REF</w:instrText>
      </w:r>
      <w:r w:rsidR="00587DD4">
        <w:rPr>
          <w:rFonts w:hint="cs"/>
          <w:b/>
          <w:bCs/>
          <w:u w:val="dotted"/>
          <w:rtl/>
        </w:rPr>
        <w:instrText xml:space="preserve"> _</w:instrText>
      </w:r>
      <w:r w:rsidR="00587DD4">
        <w:rPr>
          <w:rFonts w:hint="cs"/>
          <w:b/>
          <w:bCs/>
          <w:u w:val="dotted"/>
        </w:rPr>
        <w:instrText>Ref483303379 \r \h</w:instrText>
      </w:r>
      <w:r w:rsidR="00587DD4">
        <w:rPr>
          <w:b/>
          <w:bCs/>
          <w:u w:val="dotted"/>
          <w:rtl/>
        </w:rPr>
        <w:instrText xml:space="preserve"> </w:instrText>
      </w:r>
      <w:r w:rsidR="00587DD4">
        <w:rPr>
          <w:b/>
          <w:bCs/>
          <w:u w:val="dotted"/>
          <w:rtl/>
        </w:rPr>
      </w:r>
      <w:r w:rsidR="00587DD4">
        <w:rPr>
          <w:b/>
          <w:bCs/>
          <w:u w:val="dotted"/>
          <w:rtl/>
        </w:rPr>
        <w:fldChar w:fldCharType="separate"/>
      </w:r>
      <w:r w:rsidR="00DB7329">
        <w:rPr>
          <w:b/>
          <w:bCs/>
          <w:u w:val="dotted"/>
          <w:cs/>
        </w:rPr>
        <w:t>‎</w:t>
      </w:r>
      <w:r w:rsidR="00DB7329">
        <w:rPr>
          <w:b/>
          <w:bCs/>
          <w:u w:val="dotted"/>
        </w:rPr>
        <w:t>0.5.7</w:t>
      </w:r>
      <w:r w:rsidR="00587DD4">
        <w:rPr>
          <w:b/>
          <w:bCs/>
          <w:u w:val="dotted"/>
          <w:rtl/>
        </w:rPr>
        <w:fldChar w:fldCharType="end"/>
      </w:r>
      <w:r w:rsidR="00020D8B">
        <w:rPr>
          <w:rFonts w:hint="cs"/>
          <w:b/>
          <w:bCs/>
          <w:u w:val="dotted"/>
          <w:rtl/>
        </w:rPr>
        <w:t xml:space="preserve"> בקובץ ריכוז נספחים</w:t>
      </w:r>
      <w:r w:rsidR="00AC43F7">
        <w:rPr>
          <w:rFonts w:hint="cs"/>
          <w:b/>
          <w:bCs/>
          <w:u w:val="dotted"/>
          <w:rtl/>
        </w:rPr>
        <w:t>.</w:t>
      </w:r>
    </w:p>
    <w:p w:rsidR="00EB708C" w:rsidRDefault="00EB708C" w:rsidP="00EB708C">
      <w:pPr>
        <w:pStyle w:val="31"/>
        <w:tabs>
          <w:tab w:val="clear" w:pos="720"/>
        </w:tabs>
        <w:rPr>
          <w:rtl/>
        </w:rPr>
      </w:pPr>
      <w:bookmarkStart w:id="73" w:name="_Ref483303398"/>
      <w:r w:rsidRPr="0054174A">
        <w:rPr>
          <w:rtl/>
        </w:rPr>
        <w:t xml:space="preserve">היעדר </w:t>
      </w:r>
      <w:r>
        <w:rPr>
          <w:rFonts w:hint="cs"/>
          <w:rtl/>
        </w:rPr>
        <w:t>ניגוד עניינים</w:t>
      </w:r>
      <w:bookmarkEnd w:id="73"/>
    </w:p>
    <w:p w:rsidR="00EB708C" w:rsidRDefault="00EB708C" w:rsidP="00EB708C">
      <w:pPr>
        <w:pStyle w:val="Para2"/>
        <w:rPr>
          <w:rtl/>
        </w:rPr>
      </w:pPr>
      <w:r>
        <w:rPr>
          <w:rtl/>
        </w:rPr>
        <w:t>על המציע לצרף להצעתו הצהרה בדבר היעדר ניגוד עניינים עסקי או אישי בשל עיסוק או תפקיד אחרים שלו, של עובדיו, של חברות בנות ושל מי מעובדיהן המעורבים בהצעה זו או בביצועה. ההצהרה תהייה חתומה בחותמת המציע.</w:t>
      </w:r>
    </w:p>
    <w:p w:rsidR="00EB708C" w:rsidRPr="00020D8B" w:rsidRDefault="00EB708C" w:rsidP="005C0B45">
      <w:pPr>
        <w:pStyle w:val="AlphaList2"/>
        <w:numPr>
          <w:ilvl w:val="0"/>
          <w:numId w:val="0"/>
        </w:numPr>
        <w:ind w:left="720"/>
        <w:rPr>
          <w:b/>
          <w:bCs/>
          <w:u w:val="dotted"/>
          <w:rtl/>
        </w:rPr>
      </w:pPr>
      <w:r w:rsidRPr="00020D8B">
        <w:rPr>
          <w:b/>
          <w:bCs/>
          <w:u w:val="dotted"/>
          <w:rtl/>
        </w:rPr>
        <w:t xml:space="preserve">נוסח מחייב של הצהרה בדבר היעדר ניגוד עניינים כאמור </w:t>
      </w:r>
      <w:r w:rsidR="00020D8B">
        <w:rPr>
          <w:rFonts w:hint="cs"/>
          <w:b/>
          <w:bCs/>
          <w:u w:val="dotted"/>
          <w:rtl/>
        </w:rPr>
        <w:t>ראה</w:t>
      </w:r>
      <w:r w:rsidRPr="00020D8B">
        <w:rPr>
          <w:b/>
          <w:bCs/>
          <w:u w:val="dotted"/>
          <w:rtl/>
        </w:rPr>
        <w:t xml:space="preserve"> נספח </w:t>
      </w:r>
      <w:r w:rsidR="00587DD4">
        <w:rPr>
          <w:b/>
          <w:bCs/>
          <w:u w:val="dotted"/>
          <w:rtl/>
        </w:rPr>
        <w:fldChar w:fldCharType="begin"/>
      </w:r>
      <w:r w:rsidR="00587DD4">
        <w:rPr>
          <w:b/>
          <w:bCs/>
          <w:u w:val="dotted"/>
          <w:rtl/>
        </w:rPr>
        <w:instrText xml:space="preserve"> </w:instrText>
      </w:r>
      <w:r w:rsidR="00587DD4">
        <w:rPr>
          <w:rFonts w:hint="cs"/>
          <w:b/>
          <w:bCs/>
          <w:u w:val="dotted"/>
        </w:rPr>
        <w:instrText>REF</w:instrText>
      </w:r>
      <w:r w:rsidR="00587DD4">
        <w:rPr>
          <w:rFonts w:hint="cs"/>
          <w:b/>
          <w:bCs/>
          <w:u w:val="dotted"/>
          <w:rtl/>
        </w:rPr>
        <w:instrText xml:space="preserve"> _</w:instrText>
      </w:r>
      <w:r w:rsidR="00587DD4">
        <w:rPr>
          <w:rFonts w:hint="cs"/>
          <w:b/>
          <w:bCs/>
          <w:u w:val="dotted"/>
        </w:rPr>
        <w:instrText>Ref483303379 \r \h</w:instrText>
      </w:r>
      <w:r w:rsidR="00587DD4">
        <w:rPr>
          <w:b/>
          <w:bCs/>
          <w:u w:val="dotted"/>
          <w:rtl/>
        </w:rPr>
        <w:instrText xml:space="preserve"> </w:instrText>
      </w:r>
      <w:r w:rsidR="00587DD4">
        <w:rPr>
          <w:b/>
          <w:bCs/>
          <w:u w:val="dotted"/>
          <w:rtl/>
        </w:rPr>
      </w:r>
      <w:r w:rsidR="00587DD4">
        <w:rPr>
          <w:b/>
          <w:bCs/>
          <w:u w:val="dotted"/>
          <w:rtl/>
        </w:rPr>
        <w:fldChar w:fldCharType="separate"/>
      </w:r>
      <w:r w:rsidR="005C0B45">
        <w:rPr>
          <w:b/>
          <w:bCs/>
          <w:u w:val="dotted"/>
          <w:cs/>
        </w:rPr>
        <w:t>‎</w:t>
      </w:r>
      <w:r w:rsidR="005C0B45">
        <w:rPr>
          <w:b/>
          <w:bCs/>
          <w:u w:val="dotted"/>
        </w:rPr>
        <w:fldChar w:fldCharType="begin"/>
      </w:r>
      <w:r w:rsidR="005C0B45">
        <w:rPr>
          <w:b/>
          <w:bCs/>
          <w:u w:val="dotted"/>
          <w:rtl/>
        </w:rPr>
        <w:instrText xml:space="preserve"> </w:instrText>
      </w:r>
      <w:r w:rsidR="005C0B45">
        <w:rPr>
          <w:b/>
          <w:bCs/>
          <w:u w:val="dotted"/>
        </w:rPr>
        <w:instrText>REF</w:instrText>
      </w:r>
      <w:r w:rsidR="005C0B45">
        <w:rPr>
          <w:b/>
          <w:bCs/>
          <w:u w:val="dotted"/>
          <w:rtl/>
        </w:rPr>
        <w:instrText xml:space="preserve"> _</w:instrText>
      </w:r>
      <w:r w:rsidR="005C0B45">
        <w:rPr>
          <w:b/>
          <w:bCs/>
          <w:u w:val="dotted"/>
        </w:rPr>
        <w:instrText>Ref483303398 \r \h</w:instrText>
      </w:r>
      <w:r w:rsidR="005C0B45">
        <w:rPr>
          <w:b/>
          <w:bCs/>
          <w:u w:val="dotted"/>
          <w:rtl/>
        </w:rPr>
        <w:instrText xml:space="preserve"> </w:instrText>
      </w:r>
      <w:r w:rsidR="005C0B45">
        <w:rPr>
          <w:b/>
          <w:bCs/>
          <w:u w:val="dotted"/>
        </w:rPr>
      </w:r>
      <w:r w:rsidR="005C0B45">
        <w:rPr>
          <w:b/>
          <w:bCs/>
          <w:u w:val="dotted"/>
        </w:rPr>
        <w:fldChar w:fldCharType="separate"/>
      </w:r>
      <w:r w:rsidR="005C0B45">
        <w:rPr>
          <w:b/>
          <w:bCs/>
          <w:u w:val="dotted"/>
          <w:cs/>
        </w:rPr>
        <w:t>‎</w:t>
      </w:r>
      <w:r w:rsidR="005C0B45">
        <w:rPr>
          <w:b/>
          <w:bCs/>
          <w:u w:val="dotted"/>
        </w:rPr>
        <w:t>0.5.8</w:t>
      </w:r>
      <w:r w:rsidR="005C0B45">
        <w:rPr>
          <w:b/>
          <w:bCs/>
          <w:u w:val="dotted"/>
        </w:rPr>
        <w:fldChar w:fldCharType="end"/>
      </w:r>
      <w:r w:rsidR="00587DD4">
        <w:rPr>
          <w:b/>
          <w:bCs/>
          <w:u w:val="dotted"/>
          <w:rtl/>
        </w:rPr>
        <w:fldChar w:fldCharType="end"/>
      </w:r>
      <w:r w:rsidR="00020D8B">
        <w:rPr>
          <w:rFonts w:hint="cs"/>
          <w:b/>
          <w:bCs/>
          <w:u w:val="dotted"/>
          <w:rtl/>
        </w:rPr>
        <w:t xml:space="preserve"> בקובץ ריכוז נספחים</w:t>
      </w:r>
      <w:r w:rsidR="00AC43F7">
        <w:rPr>
          <w:rFonts w:hint="cs"/>
          <w:b/>
          <w:bCs/>
          <w:u w:val="dotted"/>
          <w:rtl/>
        </w:rPr>
        <w:t>.</w:t>
      </w:r>
    </w:p>
    <w:p w:rsidR="00E05850" w:rsidRDefault="00E05850" w:rsidP="00E05850">
      <w:pPr>
        <w:pStyle w:val="31"/>
        <w:rPr>
          <w:rtl/>
        </w:rPr>
      </w:pPr>
      <w:bookmarkStart w:id="74" w:name="_Ref488260516"/>
      <w:bookmarkStart w:id="75" w:name="_Toc277239767"/>
      <w:bookmarkStart w:id="76" w:name="_Toc371207754"/>
      <w:bookmarkEnd w:id="72"/>
      <w:r w:rsidRPr="00DD3559">
        <w:rPr>
          <w:rFonts w:hint="eastAsia"/>
          <w:rtl/>
        </w:rPr>
        <w:lastRenderedPageBreak/>
        <w:t>תצהיר</w:t>
      </w:r>
      <w:r w:rsidRPr="00DD3559">
        <w:rPr>
          <w:rtl/>
        </w:rPr>
        <w:t xml:space="preserve"> </w:t>
      </w:r>
      <w:r w:rsidRPr="00DD3559">
        <w:rPr>
          <w:rFonts w:hint="eastAsia"/>
          <w:rtl/>
        </w:rPr>
        <w:t>בדבר</w:t>
      </w:r>
      <w:r w:rsidRPr="00DD3559">
        <w:rPr>
          <w:rtl/>
        </w:rPr>
        <w:t xml:space="preserve"> </w:t>
      </w:r>
      <w:r w:rsidRPr="00DD3559">
        <w:rPr>
          <w:rFonts w:hint="eastAsia"/>
          <w:rtl/>
        </w:rPr>
        <w:t>העסקת</w:t>
      </w:r>
      <w:r w:rsidRPr="00DD3559">
        <w:rPr>
          <w:rtl/>
        </w:rPr>
        <w:t xml:space="preserve"> </w:t>
      </w:r>
      <w:r w:rsidRPr="00DD3559">
        <w:rPr>
          <w:rFonts w:hint="eastAsia"/>
          <w:rtl/>
        </w:rPr>
        <w:t>אנשים</w:t>
      </w:r>
      <w:r w:rsidRPr="00DD3559">
        <w:rPr>
          <w:rtl/>
        </w:rPr>
        <w:t xml:space="preserve"> </w:t>
      </w:r>
      <w:r w:rsidRPr="00DD3559">
        <w:rPr>
          <w:rFonts w:hint="eastAsia"/>
          <w:rtl/>
        </w:rPr>
        <w:t>עם</w:t>
      </w:r>
      <w:r w:rsidRPr="00DD3559">
        <w:rPr>
          <w:rtl/>
        </w:rPr>
        <w:t xml:space="preserve"> </w:t>
      </w:r>
      <w:r w:rsidRPr="00DD3559">
        <w:rPr>
          <w:rFonts w:hint="eastAsia"/>
          <w:rtl/>
        </w:rPr>
        <w:t>מוגבלות</w:t>
      </w:r>
      <w:bookmarkEnd w:id="74"/>
    </w:p>
    <w:p w:rsidR="00E05850" w:rsidRDefault="00E05850" w:rsidP="00E05850">
      <w:pPr>
        <w:pStyle w:val="Para2"/>
        <w:rPr>
          <w:rtl/>
        </w:rPr>
      </w:pPr>
      <w:r>
        <w:rPr>
          <w:rFonts w:hint="cs"/>
          <w:rtl/>
        </w:rPr>
        <w:t>המציע יצרף להצעות תצהיר בדבר העסקת אנשים עם מוגבלות.</w:t>
      </w:r>
    </w:p>
    <w:p w:rsidR="00E05850" w:rsidRPr="009A2421" w:rsidRDefault="00E05850" w:rsidP="005C0B45">
      <w:pPr>
        <w:pStyle w:val="Para2"/>
      </w:pPr>
      <w:r w:rsidRPr="00FA4D2F">
        <w:rPr>
          <w:b/>
          <w:bCs/>
          <w:u w:val="dotted"/>
          <w:rtl/>
        </w:rPr>
        <w:t xml:space="preserve">נוסח מחייב של הצהרה בדבר </w:t>
      </w:r>
      <w:r>
        <w:rPr>
          <w:rFonts w:hint="cs"/>
          <w:b/>
          <w:bCs/>
          <w:u w:val="dotted"/>
          <w:rtl/>
        </w:rPr>
        <w:t>העסקת אנשים עם מוגבלות</w:t>
      </w:r>
      <w:r w:rsidRPr="00FA4D2F">
        <w:rPr>
          <w:b/>
          <w:bCs/>
          <w:u w:val="dotted"/>
          <w:rtl/>
        </w:rPr>
        <w:t xml:space="preserve"> כאמור, ראה נספח </w:t>
      </w:r>
      <w:r w:rsidR="005C0B45">
        <w:rPr>
          <w:b/>
          <w:bCs/>
          <w:u w:val="dotted"/>
          <w:rtl/>
        </w:rPr>
        <w:fldChar w:fldCharType="begin"/>
      </w:r>
      <w:r w:rsidR="005C0B45">
        <w:rPr>
          <w:b/>
          <w:bCs/>
          <w:u w:val="dotted"/>
          <w:rtl/>
        </w:rPr>
        <w:instrText xml:space="preserve"> </w:instrText>
      </w:r>
      <w:r w:rsidR="005C0B45">
        <w:rPr>
          <w:b/>
          <w:bCs/>
          <w:u w:val="dotted"/>
        </w:rPr>
        <w:instrText>REF</w:instrText>
      </w:r>
      <w:r w:rsidR="005C0B45">
        <w:rPr>
          <w:b/>
          <w:bCs/>
          <w:u w:val="dotted"/>
          <w:rtl/>
        </w:rPr>
        <w:instrText xml:space="preserve"> _</w:instrText>
      </w:r>
      <w:r w:rsidR="005C0B45">
        <w:rPr>
          <w:b/>
          <w:bCs/>
          <w:u w:val="dotted"/>
        </w:rPr>
        <w:instrText>Ref488260516 \r \h</w:instrText>
      </w:r>
      <w:r w:rsidR="005C0B45">
        <w:rPr>
          <w:b/>
          <w:bCs/>
          <w:u w:val="dotted"/>
          <w:rtl/>
        </w:rPr>
        <w:instrText xml:space="preserve"> </w:instrText>
      </w:r>
      <w:r w:rsidR="005C0B45">
        <w:rPr>
          <w:b/>
          <w:bCs/>
          <w:u w:val="dotted"/>
          <w:rtl/>
        </w:rPr>
      </w:r>
      <w:r w:rsidR="005C0B45">
        <w:rPr>
          <w:b/>
          <w:bCs/>
          <w:u w:val="dotted"/>
          <w:rtl/>
        </w:rPr>
        <w:fldChar w:fldCharType="separate"/>
      </w:r>
      <w:r w:rsidR="005C0B45">
        <w:rPr>
          <w:b/>
          <w:bCs/>
          <w:u w:val="dotted"/>
          <w:cs/>
        </w:rPr>
        <w:t>‎</w:t>
      </w:r>
      <w:r w:rsidR="005C0B45">
        <w:rPr>
          <w:b/>
          <w:bCs/>
          <w:u w:val="dotted"/>
        </w:rPr>
        <w:t>0.5.9</w:t>
      </w:r>
      <w:r w:rsidR="005C0B45">
        <w:rPr>
          <w:b/>
          <w:bCs/>
          <w:u w:val="dotted"/>
          <w:rtl/>
        </w:rPr>
        <w:fldChar w:fldCharType="end"/>
      </w:r>
      <w:r w:rsidR="005C0B45">
        <w:rPr>
          <w:rFonts w:hint="cs"/>
          <w:b/>
          <w:bCs/>
          <w:u w:val="dotted"/>
          <w:rtl/>
        </w:rPr>
        <w:t xml:space="preserve"> </w:t>
      </w:r>
      <w:r w:rsidRPr="00FA4D2F">
        <w:rPr>
          <w:b/>
          <w:bCs/>
          <w:u w:val="dotted"/>
          <w:rtl/>
        </w:rPr>
        <w:t>בקובץ ריכוז נספחים.</w:t>
      </w:r>
    </w:p>
    <w:p w:rsidR="00D96413" w:rsidRPr="00020D8B" w:rsidRDefault="00D96413" w:rsidP="00D96413">
      <w:pPr>
        <w:pStyle w:val="22"/>
        <w:rPr>
          <w:rtl/>
        </w:rPr>
      </w:pPr>
      <w:r w:rsidRPr="00020D8B">
        <w:rPr>
          <w:rFonts w:hint="cs"/>
          <w:rtl/>
        </w:rPr>
        <w:t>תנאים להתקשרות</w:t>
      </w:r>
    </w:p>
    <w:p w:rsidR="00D96413" w:rsidRDefault="00D96413" w:rsidP="00D96413">
      <w:pPr>
        <w:pStyle w:val="Para2"/>
        <w:rPr>
          <w:rtl/>
        </w:rPr>
      </w:pPr>
      <w:r w:rsidRPr="00173067">
        <w:rPr>
          <w:rtl/>
        </w:rPr>
        <w:t>מציע ש</w:t>
      </w:r>
      <w:r>
        <w:rPr>
          <w:rFonts w:hint="cs"/>
          <w:rtl/>
        </w:rPr>
        <w:t xml:space="preserve">וועדת המכרזים </w:t>
      </w:r>
      <w:r w:rsidRPr="00173067">
        <w:rPr>
          <w:rtl/>
        </w:rPr>
        <w:t xml:space="preserve">תקבע </w:t>
      </w:r>
      <w:r>
        <w:rPr>
          <w:rFonts w:hint="cs"/>
          <w:rtl/>
        </w:rPr>
        <w:t xml:space="preserve">את </w:t>
      </w:r>
      <w:r w:rsidRPr="00173067">
        <w:rPr>
          <w:rtl/>
        </w:rPr>
        <w:t xml:space="preserve">זכייתו במכרז, יספק את כל האישורים ויעמוד בכל התנאים וההתחייבויות שלהלן, </w:t>
      </w:r>
      <w:r>
        <w:rPr>
          <w:rFonts w:hint="cs"/>
          <w:rtl/>
        </w:rPr>
        <w:t xml:space="preserve">וזאת </w:t>
      </w:r>
      <w:r w:rsidRPr="00173067">
        <w:rPr>
          <w:rtl/>
        </w:rPr>
        <w:t xml:space="preserve">בפרק זמן </w:t>
      </w:r>
      <w:r>
        <w:rPr>
          <w:rFonts w:hint="cs"/>
          <w:rtl/>
        </w:rPr>
        <w:t>שיתואם אל מול עורך המכרז.</w:t>
      </w:r>
    </w:p>
    <w:p w:rsidR="00D96413" w:rsidRDefault="00D96413" w:rsidP="004A555D">
      <w:pPr>
        <w:pStyle w:val="Para2"/>
        <w:rPr>
          <w:rtl/>
        </w:rPr>
      </w:pPr>
      <w:r>
        <w:rPr>
          <w:rFonts w:hint="cs"/>
          <w:rtl/>
        </w:rPr>
        <w:t>לא עמד הזוכה בדרישה מהדרישות להלן,</w:t>
      </w:r>
      <w:r w:rsidRPr="00582921">
        <w:rPr>
          <w:rtl/>
        </w:rPr>
        <w:t xml:space="preserve"> </w:t>
      </w:r>
      <w:r w:rsidRPr="00582921">
        <w:rPr>
          <w:rFonts w:hint="cs"/>
          <w:rtl/>
        </w:rPr>
        <w:t>המשרד</w:t>
      </w:r>
      <w:r w:rsidRPr="00582921">
        <w:rPr>
          <w:rtl/>
        </w:rPr>
        <w:t xml:space="preserve"> שומר לעצמו את הזכות לפנות למציע </w:t>
      </w:r>
      <w:r>
        <w:rPr>
          <w:rFonts w:hint="cs"/>
          <w:rtl/>
        </w:rPr>
        <w:t>שהצעתו דורגה על בסיס ציון משוקלל במקום השני</w:t>
      </w:r>
      <w:r w:rsidR="004A555D">
        <w:rPr>
          <w:rFonts w:hint="cs"/>
          <w:rtl/>
        </w:rPr>
        <w:t xml:space="preserve"> וכך הלאה עד לבחירת זוכה</w:t>
      </w:r>
      <w:r w:rsidRPr="00582921">
        <w:rPr>
          <w:rFonts w:hint="cs"/>
          <w:rtl/>
        </w:rPr>
        <w:t>.</w:t>
      </w:r>
    </w:p>
    <w:p w:rsidR="00D96413" w:rsidRDefault="00D96413" w:rsidP="00D96413">
      <w:pPr>
        <w:pStyle w:val="Para2"/>
        <w:rPr>
          <w:rtl/>
        </w:rPr>
      </w:pPr>
      <w:r w:rsidRPr="004F2FCB">
        <w:rPr>
          <w:b/>
          <w:bCs/>
          <w:rtl/>
        </w:rPr>
        <w:t>מובהר כי אין בהודעת המשרד למציע שהצעתו זכתה במכרז, כדי ליתן תוקף להתקשרות ע</w:t>
      </w:r>
      <w:r w:rsidRPr="004F2FCB">
        <w:rPr>
          <w:rFonts w:hint="cs"/>
          <w:b/>
          <w:bCs/>
          <w:rtl/>
        </w:rPr>
        <w:t>מו</w:t>
      </w:r>
      <w:r w:rsidRPr="004F2FCB">
        <w:rPr>
          <w:b/>
          <w:bCs/>
          <w:rtl/>
        </w:rPr>
        <w:t xml:space="preserve"> </w:t>
      </w:r>
      <w:r w:rsidRPr="004F2FCB">
        <w:rPr>
          <w:rFonts w:hint="cs"/>
          <w:b/>
          <w:bCs/>
          <w:rtl/>
        </w:rPr>
        <w:t>ו</w:t>
      </w:r>
      <w:r w:rsidRPr="004F2FCB">
        <w:rPr>
          <w:b/>
          <w:bCs/>
          <w:rtl/>
        </w:rPr>
        <w:t xml:space="preserve">ההתקשרות תכנס לתוקף רק לאחר </w:t>
      </w:r>
      <w:r w:rsidRPr="004F2FCB">
        <w:rPr>
          <w:rFonts w:hint="cs"/>
          <w:b/>
          <w:bCs/>
          <w:rtl/>
        </w:rPr>
        <w:t>שיגיש את</w:t>
      </w:r>
      <w:r w:rsidRPr="004F2FCB">
        <w:rPr>
          <w:b/>
          <w:bCs/>
          <w:rtl/>
        </w:rPr>
        <w:t xml:space="preserve"> כל המסמכים </w:t>
      </w:r>
      <w:r w:rsidRPr="004F2FCB">
        <w:rPr>
          <w:rFonts w:hint="cs"/>
          <w:b/>
          <w:bCs/>
          <w:rtl/>
        </w:rPr>
        <w:t>להלן</w:t>
      </w:r>
      <w:r w:rsidRPr="004F2FCB">
        <w:rPr>
          <w:b/>
          <w:bCs/>
          <w:rtl/>
        </w:rPr>
        <w:t>.</w:t>
      </w:r>
    </w:p>
    <w:p w:rsidR="00D96413" w:rsidRDefault="00D96413" w:rsidP="004E7A11">
      <w:pPr>
        <w:pStyle w:val="31"/>
        <w:rPr>
          <w:rtl/>
        </w:rPr>
      </w:pPr>
      <w:bookmarkStart w:id="77" w:name="_Ref478047618"/>
      <w:r w:rsidRPr="0010780A">
        <w:rPr>
          <w:rFonts w:hint="cs"/>
          <w:rtl/>
        </w:rPr>
        <w:t>ערבות ביצוע</w:t>
      </w:r>
      <w:bookmarkEnd w:id="77"/>
    </w:p>
    <w:p w:rsidR="004E7A11" w:rsidRPr="00173067" w:rsidRDefault="004E7A11" w:rsidP="00C3797E">
      <w:pPr>
        <w:pStyle w:val="AlphaList2"/>
        <w:numPr>
          <w:ilvl w:val="0"/>
          <w:numId w:val="65"/>
        </w:numPr>
      </w:pPr>
      <w:r w:rsidRPr="00173067">
        <w:rPr>
          <w:rFonts w:hint="cs"/>
          <w:rtl/>
        </w:rPr>
        <w:t xml:space="preserve">הזוכה ימציא </w:t>
      </w:r>
      <w:r w:rsidRPr="00173067">
        <w:rPr>
          <w:rtl/>
        </w:rPr>
        <w:t xml:space="preserve">ערבות אוטונומית ובלתי מותנית של בנק הרשום ומורשה לפעול בישראל או ערבות מטעם חברת ביטוח הרשומה ומורשית לפעול בישראל, לפיה ישלם הערב בתוך </w:t>
      </w:r>
      <w:r>
        <w:rPr>
          <w:rFonts w:hint="cs"/>
          <w:rtl/>
        </w:rPr>
        <w:t>15</w:t>
      </w:r>
      <w:r w:rsidRPr="00173067">
        <w:rPr>
          <w:rtl/>
        </w:rPr>
        <w:t xml:space="preserve"> ימים מהדרישה הראשונה סך של </w:t>
      </w:r>
      <w:r>
        <w:rPr>
          <w:rFonts w:hint="cs"/>
          <w:rtl/>
        </w:rPr>
        <w:t>20,000</w:t>
      </w:r>
      <w:r w:rsidRPr="00173067">
        <w:rPr>
          <w:rtl/>
        </w:rPr>
        <w:t xml:space="preserve"> </w:t>
      </w:r>
      <w:r>
        <w:rPr>
          <w:rFonts w:hint="cs"/>
          <w:rtl/>
        </w:rPr>
        <w:t xml:space="preserve">₪ </w:t>
      </w:r>
      <w:r>
        <w:rPr>
          <w:rtl/>
        </w:rPr>
        <w:t>(</w:t>
      </w:r>
      <w:r w:rsidRPr="00173067">
        <w:rPr>
          <w:rtl/>
        </w:rPr>
        <w:t xml:space="preserve">במילים: </w:t>
      </w:r>
      <w:r>
        <w:rPr>
          <w:rFonts w:hint="cs"/>
          <w:rtl/>
        </w:rPr>
        <w:t>עשרים אלף שקלים חדשים</w:t>
      </w:r>
      <w:r w:rsidRPr="00173067">
        <w:rPr>
          <w:rtl/>
        </w:rPr>
        <w:t>). במידה והערבות היא של חברת ביטוח, החתימה לאישור הערבות תהיה של חברת הביטוח עצמה ולא של סוכן מטעמה.</w:t>
      </w:r>
    </w:p>
    <w:p w:rsidR="004E7A11" w:rsidRPr="00173067" w:rsidRDefault="004E7A11" w:rsidP="004E7A11">
      <w:pPr>
        <w:pStyle w:val="Para3"/>
      </w:pPr>
      <w:r w:rsidRPr="00173067">
        <w:rPr>
          <w:rtl/>
        </w:rPr>
        <w:t>הערבות תהיה לטובת המשרד וצמודה ב-</w:t>
      </w:r>
      <w:r>
        <w:rPr>
          <w:rFonts w:hint="cs"/>
          <w:rtl/>
        </w:rPr>
        <w:t xml:space="preserve"> </w:t>
      </w:r>
      <w:r w:rsidRPr="00173067">
        <w:rPr>
          <w:rtl/>
        </w:rPr>
        <w:t xml:space="preserve">100% למדד המחירים לצרכן הידוע ביום פרסום </w:t>
      </w:r>
      <w:r>
        <w:rPr>
          <w:rtl/>
        </w:rPr>
        <w:t>המכרז</w:t>
      </w:r>
      <w:r w:rsidRPr="00173067">
        <w:rPr>
          <w:rtl/>
        </w:rPr>
        <w:t>.</w:t>
      </w:r>
    </w:p>
    <w:p w:rsidR="004E7A11" w:rsidRPr="00173067" w:rsidRDefault="004E7A11" w:rsidP="004E7A11">
      <w:pPr>
        <w:pStyle w:val="AlphaList2"/>
        <w:numPr>
          <w:ilvl w:val="0"/>
          <w:numId w:val="43"/>
        </w:numPr>
      </w:pPr>
      <w:r>
        <w:rPr>
          <w:rFonts w:hint="cs"/>
          <w:rtl/>
        </w:rPr>
        <w:t xml:space="preserve">תוקף </w:t>
      </w:r>
      <w:r w:rsidRPr="00220790">
        <w:rPr>
          <w:rtl/>
        </w:rPr>
        <w:t xml:space="preserve">הערבות </w:t>
      </w:r>
      <w:r>
        <w:rPr>
          <w:rFonts w:hint="cs"/>
          <w:rtl/>
        </w:rPr>
        <w:t>יקבע</w:t>
      </w:r>
      <w:r w:rsidRPr="00220790">
        <w:rPr>
          <w:rtl/>
        </w:rPr>
        <w:t xml:space="preserve"> </w:t>
      </w:r>
      <w:r>
        <w:rPr>
          <w:rFonts w:hint="cs"/>
          <w:rtl/>
        </w:rPr>
        <w:t>ל- 15 חודשים קלנדארים מחתימת חוזה ההתקשרות והיא תחודש 90 ימים קלנדארים טרם פקיעתה לתקופה של 15 חודשים קלנדארים נוספים וכן הלאה עד לתום התקשרות הזוכה עם המשרד.</w:t>
      </w:r>
    </w:p>
    <w:p w:rsidR="004E7A11" w:rsidRPr="00173067" w:rsidRDefault="004E7A11" w:rsidP="004E7A11">
      <w:pPr>
        <w:pStyle w:val="AlphaList2"/>
        <w:numPr>
          <w:ilvl w:val="0"/>
          <w:numId w:val="43"/>
        </w:numPr>
      </w:pPr>
      <w:r w:rsidRPr="00173067">
        <w:rPr>
          <w:rtl/>
        </w:rPr>
        <w:t xml:space="preserve">המשרד יהיה רשאי לחלט את ערבות הביצוע במקרה שהזוכה לא יעמוד בהתחייבויותיו בהתאם להצעתו, לתנאי </w:t>
      </w:r>
      <w:r>
        <w:rPr>
          <w:rtl/>
        </w:rPr>
        <w:t>המכרז</w:t>
      </w:r>
      <w:r w:rsidRPr="00173067">
        <w:rPr>
          <w:rtl/>
        </w:rPr>
        <w:t xml:space="preserve"> </w:t>
      </w:r>
      <w:r>
        <w:rPr>
          <w:rFonts w:hint="cs"/>
          <w:rtl/>
        </w:rPr>
        <w:t>ולחוזה</w:t>
      </w:r>
      <w:r w:rsidRPr="00173067">
        <w:rPr>
          <w:rtl/>
        </w:rPr>
        <w:t xml:space="preserve"> ההתקשרות</w:t>
      </w:r>
      <w:r>
        <w:rPr>
          <w:rFonts w:hint="cs"/>
          <w:rtl/>
        </w:rPr>
        <w:t xml:space="preserve">, </w:t>
      </w:r>
      <w:r w:rsidRPr="00173067">
        <w:rPr>
          <w:rtl/>
        </w:rPr>
        <w:t xml:space="preserve">בשל כל סטייה אחרת מהוראות </w:t>
      </w:r>
      <w:r>
        <w:rPr>
          <w:rtl/>
        </w:rPr>
        <w:t>המכרז</w:t>
      </w:r>
      <w:r w:rsidRPr="00173067">
        <w:rPr>
          <w:rtl/>
        </w:rPr>
        <w:t xml:space="preserve"> </w:t>
      </w:r>
      <w:r>
        <w:rPr>
          <w:rFonts w:hint="cs"/>
          <w:rtl/>
        </w:rPr>
        <w:t>וחוזה</w:t>
      </w:r>
      <w:r>
        <w:rPr>
          <w:rtl/>
        </w:rPr>
        <w:t xml:space="preserve"> ההתקשרות</w:t>
      </w:r>
      <w:r>
        <w:rPr>
          <w:rFonts w:hint="cs"/>
          <w:rtl/>
        </w:rPr>
        <w:t xml:space="preserve">, בשל </w:t>
      </w:r>
      <w:r w:rsidRPr="00173067">
        <w:rPr>
          <w:rtl/>
        </w:rPr>
        <w:t>התנהגות של זוכה שלא בדרך המקובלת או שלא בתום לב.</w:t>
      </w:r>
    </w:p>
    <w:p w:rsidR="004E7A11" w:rsidRPr="00085D75" w:rsidRDefault="004E7A11" w:rsidP="004E7A11">
      <w:pPr>
        <w:pStyle w:val="Para2"/>
        <w:rPr>
          <w:b/>
          <w:bCs/>
          <w:u w:val="dotted"/>
          <w:rtl/>
        </w:rPr>
      </w:pPr>
      <w:r>
        <w:rPr>
          <w:b/>
          <w:bCs/>
          <w:noProof/>
          <w:u w:val="dotted"/>
          <w:lang w:eastAsia="en-US"/>
        </w:rPr>
        <mc:AlternateContent>
          <mc:Choice Requires="wps">
            <w:drawing>
              <wp:anchor distT="0" distB="0" distL="114300" distR="114300" simplePos="0" relativeHeight="251663360" behindDoc="0" locked="0" layoutInCell="1" allowOverlap="1" wp14:anchorId="39134A60" wp14:editId="34191067">
                <wp:simplePos x="0" y="0"/>
                <wp:positionH relativeFrom="column">
                  <wp:posOffset>-13174</wp:posOffset>
                </wp:positionH>
                <wp:positionV relativeFrom="paragraph">
                  <wp:posOffset>421640</wp:posOffset>
                </wp:positionV>
                <wp:extent cx="5364000" cy="360045"/>
                <wp:effectExtent l="0" t="38100" r="65405" b="20955"/>
                <wp:wrapTopAndBottom/>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4000" cy="360045"/>
                        </a:xfrm>
                        <a:prstGeom prst="rect">
                          <a:avLst/>
                        </a:prstGeom>
                        <a:solidFill>
                          <a:srgbClr val="FFFFFF"/>
                        </a:solidFill>
                        <a:ln w="9525">
                          <a:solidFill>
                            <a:srgbClr val="000000"/>
                          </a:solidFill>
                          <a:miter lim="800000"/>
                          <a:headEnd/>
                          <a:tailEnd/>
                        </a:ln>
                        <a:effectLst>
                          <a:outerShdw dist="35921" dir="18900000" algn="ctr" rotWithShape="0">
                            <a:srgbClr val="808080">
                              <a:alpha val="50000"/>
                            </a:srgbClr>
                          </a:outerShdw>
                        </a:effectLst>
                      </wps:spPr>
                      <wps:txbx>
                        <w:txbxContent>
                          <w:p w:rsidR="004E7A11" w:rsidRPr="006776AE" w:rsidRDefault="004E7A11" w:rsidP="004E7A11">
                            <w:pPr>
                              <w:pStyle w:val="Para0"/>
                              <w:spacing w:before="0"/>
                              <w:rPr>
                                <w:b/>
                                <w:bCs/>
                                <w:rtl/>
                              </w:rPr>
                            </w:pPr>
                            <w:r w:rsidRPr="001660DF">
                              <w:rPr>
                                <w:b/>
                                <w:bCs/>
                                <w:rtl/>
                              </w:rPr>
                              <w:t xml:space="preserve">אין בחילוט הערבות כדי לגרוע מזכויות המשרד לפי מכרז זה, </w:t>
                            </w:r>
                            <w:r w:rsidRPr="001660DF">
                              <w:rPr>
                                <w:rFonts w:hint="cs"/>
                                <w:b/>
                                <w:bCs/>
                                <w:rtl/>
                              </w:rPr>
                              <w:t>חוזה</w:t>
                            </w:r>
                            <w:r w:rsidRPr="001660DF">
                              <w:rPr>
                                <w:b/>
                                <w:bCs/>
                                <w:rtl/>
                              </w:rPr>
                              <w:t xml:space="preserve"> ההתקשרות וכל דין</w:t>
                            </w:r>
                            <w:r w:rsidRPr="001660DF">
                              <w:rPr>
                                <w:rFonts w:hint="cs"/>
                                <w:b/>
                                <w:b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134A60" id="מלבן 8" o:spid="_x0000_s1028" style="position:absolute;left:0;text-align:left;margin-left:-1.05pt;margin-top:33.2pt;width:422.35pt;height:28.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">
                <v:shadow on="t" opacity=".5" offset=",-2pt"/>
                <v:textbox>
                  <w:txbxContent>
                    <w:p w:rsidR="004E7A11" w:rsidRPr="006776AE" w:rsidRDefault="004E7A11" w:rsidP="004E7A11">
                      <w:pPr>
                        <w:pStyle w:val="Para0"/>
                        <w:spacing w:before="0"/>
                        <w:rPr>
                          <w:b/>
                          <w:bCs/>
                          <w:rtl/>
                        </w:rPr>
                      </w:pPr>
                      <w:r w:rsidRPr="001660DF">
                        <w:rPr>
                          <w:b/>
                          <w:bCs/>
                          <w:rtl/>
                        </w:rPr>
                        <w:t xml:space="preserve">אין בחילוט הערבות כדי לגרוע מזכויות המשרד לפי מכרז זה, </w:t>
                      </w:r>
                      <w:r w:rsidRPr="001660DF">
                        <w:rPr>
                          <w:rFonts w:hint="cs"/>
                          <w:b/>
                          <w:bCs/>
                          <w:rtl/>
                        </w:rPr>
                        <w:t>חוזה</w:t>
                      </w:r>
                      <w:r w:rsidRPr="001660DF">
                        <w:rPr>
                          <w:b/>
                          <w:bCs/>
                          <w:rtl/>
                        </w:rPr>
                        <w:t xml:space="preserve"> ההתקשרות וכל דין</w:t>
                      </w:r>
                      <w:r w:rsidRPr="001660DF">
                        <w:rPr>
                          <w:rFonts w:hint="cs"/>
                          <w:b/>
                          <w:bCs/>
                          <w:rtl/>
                        </w:rPr>
                        <w:t>.</w:t>
                      </w:r>
                    </w:p>
                  </w:txbxContent>
                </v:textbox>
                <w10:wrap type="topAndBottom"/>
              </v:rect>
            </w:pict>
          </mc:Fallback>
        </mc:AlternateContent>
      </w:r>
      <w:r w:rsidRPr="00085D75">
        <w:rPr>
          <w:rFonts w:hint="cs"/>
          <w:b/>
          <w:bCs/>
          <w:u w:val="dotted"/>
          <w:rtl/>
        </w:rPr>
        <w:t xml:space="preserve">נוסח מחייב של ערבות ביצוע כאמור, ראה נספח </w:t>
      </w:r>
      <w:r>
        <w:rPr>
          <w:b/>
          <w:bCs/>
          <w:u w:val="dotted"/>
          <w:rtl/>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Ref478047618 \r \h</w:instrText>
      </w:r>
      <w:r>
        <w:rPr>
          <w:b/>
          <w:bCs/>
          <w:u w:val="dotted"/>
          <w:rtl/>
        </w:rPr>
        <w:instrText xml:space="preserve"> </w:instrText>
      </w:r>
      <w:r>
        <w:rPr>
          <w:b/>
          <w:bCs/>
          <w:u w:val="dotted"/>
          <w:rtl/>
        </w:rPr>
      </w:r>
      <w:r>
        <w:rPr>
          <w:b/>
          <w:bCs/>
          <w:u w:val="dotted"/>
          <w:rtl/>
        </w:rPr>
        <w:fldChar w:fldCharType="separate"/>
      </w:r>
      <w:r w:rsidR="00DB7329">
        <w:rPr>
          <w:b/>
          <w:bCs/>
          <w:u w:val="dotted"/>
          <w:cs/>
        </w:rPr>
        <w:t>‎</w:t>
      </w:r>
      <w:r w:rsidR="00DB7329">
        <w:rPr>
          <w:b/>
          <w:bCs/>
          <w:u w:val="dotted"/>
        </w:rPr>
        <w:t>0.6.1</w:t>
      </w:r>
      <w:r>
        <w:rPr>
          <w:b/>
          <w:bCs/>
          <w:u w:val="dotted"/>
          <w:rtl/>
        </w:rPr>
        <w:fldChar w:fldCharType="end"/>
      </w:r>
      <w:r>
        <w:rPr>
          <w:rFonts w:hint="cs"/>
          <w:b/>
          <w:bCs/>
          <w:u w:val="dotted"/>
          <w:rtl/>
        </w:rPr>
        <w:t xml:space="preserve"> בקובץ ריכוז נספחים</w:t>
      </w:r>
      <w:r w:rsidRPr="00085D75">
        <w:rPr>
          <w:rFonts w:hint="cs"/>
          <w:b/>
          <w:bCs/>
          <w:u w:val="dotted"/>
          <w:rtl/>
        </w:rPr>
        <w:t>.</w:t>
      </w:r>
    </w:p>
    <w:p w:rsidR="00D96413" w:rsidRPr="002C5D64" w:rsidRDefault="00D96413" w:rsidP="00D96413">
      <w:pPr>
        <w:pStyle w:val="31"/>
        <w:tabs>
          <w:tab w:val="clear" w:pos="720"/>
        </w:tabs>
        <w:rPr>
          <w:rtl/>
        </w:rPr>
      </w:pPr>
      <w:bookmarkStart w:id="78" w:name="_Ref488260539"/>
      <w:bookmarkStart w:id="79" w:name="_Toc371207745"/>
      <w:bookmarkStart w:id="80" w:name="_Ref459804590"/>
      <w:bookmarkStart w:id="81" w:name="_Ref478048227"/>
      <w:r w:rsidRPr="002C5D64">
        <w:rPr>
          <w:rFonts w:hint="cs"/>
          <w:rtl/>
        </w:rPr>
        <w:t>סיווג בטחוני</w:t>
      </w:r>
      <w:bookmarkEnd w:id="78"/>
    </w:p>
    <w:p w:rsidR="00D96413" w:rsidRDefault="00D96413" w:rsidP="00D96413">
      <w:pPr>
        <w:pStyle w:val="Para2"/>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 טרם ביצוע</w:t>
      </w:r>
      <w:r>
        <w:rPr>
          <w:rFonts w:hint="cs"/>
          <w:rtl/>
        </w:rPr>
        <w:t>ה והתנהלות על-פי הוראות קצין הביטחון</w:t>
      </w:r>
      <w:r w:rsidRPr="009711D6">
        <w:rPr>
          <w:rtl/>
        </w:rPr>
        <w:t xml:space="preserve">. בדיקת סיווג בטחוני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rsidR="00D96413" w:rsidRDefault="00D96413" w:rsidP="00D96413">
      <w:pPr>
        <w:pStyle w:val="Para2"/>
        <w:rPr>
          <w:rtl/>
        </w:rPr>
      </w:pPr>
      <w:r>
        <w:rPr>
          <w:rFonts w:hint="cs"/>
          <w:rtl/>
        </w:rPr>
        <w:t>זוכה נדרש למסור את פרטי כל המעורבים מטעמו במימוש התחייבויותיו על-פי מסמכי המכרז והצעתו הזוכה בציון תפקידם.</w:t>
      </w:r>
    </w:p>
    <w:p w:rsidR="00D96413" w:rsidRDefault="00D96413" w:rsidP="00D96413">
      <w:pPr>
        <w:pStyle w:val="Para2"/>
        <w:rPr>
          <w:rtl/>
        </w:rPr>
      </w:pPr>
      <w:r w:rsidRPr="00935706">
        <w:rPr>
          <w:rFonts w:hint="cs"/>
          <w:rtl/>
        </w:rPr>
        <w:t xml:space="preserve">ככלל רמת הסיווג הבטחוני בה נדרש לעמוד </w:t>
      </w:r>
      <w:r>
        <w:rPr>
          <w:rFonts w:hint="cs"/>
          <w:rtl/>
        </w:rPr>
        <w:t>מי</w:t>
      </w:r>
      <w:r w:rsidRPr="00935706">
        <w:rPr>
          <w:rFonts w:hint="cs"/>
          <w:rtl/>
        </w:rPr>
        <w:t xml:space="preserve"> מטעם הזוכה </w:t>
      </w:r>
      <w:r>
        <w:rPr>
          <w:rFonts w:hint="cs"/>
          <w:rtl/>
        </w:rPr>
        <w:t xml:space="preserve">כאמור, </w:t>
      </w:r>
      <w:r w:rsidRPr="00935706">
        <w:rPr>
          <w:rFonts w:hint="cs"/>
          <w:rtl/>
        </w:rPr>
        <w:t>היא רמה 5. עם זאת</w:t>
      </w:r>
      <w:r>
        <w:rPr>
          <w:rFonts w:hint="cs"/>
          <w:rtl/>
        </w:rPr>
        <w:t>,</w:t>
      </w:r>
      <w:r w:rsidRPr="00935706">
        <w:rPr>
          <w:rFonts w:hint="cs"/>
          <w:rtl/>
        </w:rPr>
        <w:t xml:space="preserve"> יתכן ובמקרים מיוחדים תידרש רמת סיווג גבוהה יותר ועל המציע להיערך בהתאם.</w:t>
      </w:r>
    </w:p>
    <w:p w:rsidR="00020D8B" w:rsidRDefault="00020D8B" w:rsidP="00D96413">
      <w:pPr>
        <w:pStyle w:val="Para2"/>
        <w:rPr>
          <w:rtl/>
        </w:rPr>
      </w:pPr>
      <w:r w:rsidRPr="00020D8B">
        <w:rPr>
          <w:rFonts w:hint="cs"/>
          <w:rtl/>
        </w:rPr>
        <w:lastRenderedPageBreak/>
        <w:t>מי</w:t>
      </w:r>
      <w:r w:rsidRPr="00020D8B">
        <w:rPr>
          <w:rtl/>
        </w:rPr>
        <w:t xml:space="preserve"> מטעם הזוכה שלא יעמוד בדרישות הסיווג והביטחון של המשרד או יסרב להוראות קצין הביטחון, לא יורשה ל</w:t>
      </w:r>
      <w:r w:rsidRPr="00020D8B">
        <w:rPr>
          <w:rFonts w:hint="cs"/>
          <w:rtl/>
        </w:rPr>
        <w:t>פעול</w:t>
      </w:r>
      <w:r w:rsidRPr="00020D8B">
        <w:rPr>
          <w:rtl/>
        </w:rPr>
        <w:t xml:space="preserve"> </w:t>
      </w:r>
      <w:r w:rsidRPr="00020D8B">
        <w:rPr>
          <w:rFonts w:hint="cs"/>
          <w:rtl/>
        </w:rPr>
        <w:t>במימוש התחייבויות הזוכה על-פי מסמכי המכרז והצעתו הזוכה</w:t>
      </w:r>
      <w:r w:rsidRPr="00020D8B">
        <w:rPr>
          <w:rtl/>
        </w:rPr>
        <w:t xml:space="preserve">. בנוסף, המשרד שומר לעצמו את הזכות </w:t>
      </w:r>
      <w:r w:rsidRPr="00020D8B">
        <w:rPr>
          <w:rFonts w:hint="cs"/>
          <w:rtl/>
        </w:rPr>
        <w:t>שלא לאפשר למי מטעם הזוכה מעורבות כאמור</w:t>
      </w:r>
      <w:r w:rsidRPr="00020D8B">
        <w:rPr>
          <w:rtl/>
        </w:rPr>
        <w:t xml:space="preserve"> וזאת על פי שיקול דעתו הבלעדי והמוחלט. אין </w:t>
      </w:r>
      <w:r w:rsidRPr="00020D8B">
        <w:rPr>
          <w:rFonts w:hint="cs"/>
          <w:rtl/>
        </w:rPr>
        <w:t>בהחלטה שלא להרשות פעילות כאמור מכל סיבה שהיא</w:t>
      </w:r>
      <w:r w:rsidRPr="00020D8B">
        <w:rPr>
          <w:rtl/>
        </w:rPr>
        <w:t xml:space="preserve"> בכדי לשחרר את הזוכה ממילוי כל התחייבויותיו במכרז ובכללן השמת </w:t>
      </w:r>
      <w:r w:rsidRPr="00020D8B">
        <w:rPr>
          <w:rFonts w:hint="cs"/>
          <w:rtl/>
        </w:rPr>
        <w:t>גורם</w:t>
      </w:r>
      <w:r w:rsidRPr="00020D8B">
        <w:rPr>
          <w:rtl/>
        </w:rPr>
        <w:t xml:space="preserve"> אחר במקום </w:t>
      </w:r>
      <w:r w:rsidRPr="00020D8B">
        <w:rPr>
          <w:rFonts w:hint="cs"/>
          <w:rtl/>
        </w:rPr>
        <w:t>הגורם</w:t>
      </w:r>
      <w:r w:rsidRPr="00020D8B">
        <w:rPr>
          <w:rtl/>
        </w:rPr>
        <w:t xml:space="preserve"> שנפסל</w:t>
      </w:r>
      <w:r w:rsidRPr="00020D8B">
        <w:rPr>
          <w:rFonts w:hint="cs"/>
          <w:rtl/>
        </w:rPr>
        <w:t xml:space="preserve"> וזאת בפרק זמן סביר.</w:t>
      </w:r>
    </w:p>
    <w:p w:rsidR="00D96413" w:rsidRPr="00737251" w:rsidRDefault="00D96413" w:rsidP="008D3552">
      <w:pPr>
        <w:pStyle w:val="Para2"/>
        <w:rPr>
          <w:b/>
          <w:bCs/>
          <w:u w:val="dotted"/>
          <w:rtl/>
        </w:rPr>
      </w:pPr>
      <w:r w:rsidRPr="00737251">
        <w:rPr>
          <w:rFonts w:hint="cs"/>
          <w:b/>
          <w:bCs/>
          <w:u w:val="dotted"/>
          <w:rtl/>
        </w:rPr>
        <w:t>טופס פרטי</w:t>
      </w:r>
      <w:r>
        <w:rPr>
          <w:rFonts w:hint="cs"/>
          <w:b/>
          <w:bCs/>
          <w:u w:val="dotted"/>
          <w:rtl/>
        </w:rPr>
        <w:t xml:space="preserve"> המעורבי</w:t>
      </w:r>
      <w:r w:rsidRPr="00737251">
        <w:rPr>
          <w:rFonts w:hint="cs"/>
          <w:b/>
          <w:bCs/>
          <w:u w:val="dotted"/>
          <w:rtl/>
        </w:rPr>
        <w:t xml:space="preserve">ם </w:t>
      </w:r>
      <w:r>
        <w:rPr>
          <w:rFonts w:hint="cs"/>
          <w:b/>
          <w:bCs/>
          <w:u w:val="dotted"/>
          <w:rtl/>
        </w:rPr>
        <w:t xml:space="preserve">במימוש </w:t>
      </w:r>
      <w:r w:rsidRPr="00737251">
        <w:rPr>
          <w:rFonts w:hint="cs"/>
          <w:b/>
          <w:bCs/>
          <w:u w:val="dotted"/>
          <w:rtl/>
        </w:rPr>
        <w:t xml:space="preserve">כאמור, מצורף כנספח </w:t>
      </w:r>
      <w:r w:rsidR="008D3552">
        <w:rPr>
          <w:b/>
          <w:bCs/>
          <w:u w:val="dotted"/>
          <w:rtl/>
        </w:rPr>
        <w:fldChar w:fldCharType="begin"/>
      </w:r>
      <w:r w:rsidR="008D3552">
        <w:rPr>
          <w:b/>
          <w:bCs/>
          <w:u w:val="dotted"/>
          <w:rtl/>
        </w:rPr>
        <w:instrText xml:space="preserve"> </w:instrText>
      </w:r>
      <w:r w:rsidR="008D3552">
        <w:rPr>
          <w:rFonts w:hint="cs"/>
          <w:b/>
          <w:bCs/>
          <w:u w:val="dotted"/>
        </w:rPr>
        <w:instrText>REF</w:instrText>
      </w:r>
      <w:r w:rsidR="008D3552">
        <w:rPr>
          <w:rFonts w:hint="cs"/>
          <w:b/>
          <w:bCs/>
          <w:u w:val="dotted"/>
          <w:rtl/>
        </w:rPr>
        <w:instrText xml:space="preserve"> _</w:instrText>
      </w:r>
      <w:r w:rsidR="008D3552">
        <w:rPr>
          <w:rFonts w:hint="cs"/>
          <w:b/>
          <w:bCs/>
          <w:u w:val="dotted"/>
        </w:rPr>
        <w:instrText>Ref488260539 \r \h</w:instrText>
      </w:r>
      <w:r w:rsidR="008D3552">
        <w:rPr>
          <w:b/>
          <w:bCs/>
          <w:u w:val="dotted"/>
          <w:rtl/>
        </w:rPr>
        <w:instrText xml:space="preserve"> </w:instrText>
      </w:r>
      <w:r w:rsidR="008D3552">
        <w:rPr>
          <w:b/>
          <w:bCs/>
          <w:u w:val="dotted"/>
          <w:rtl/>
        </w:rPr>
      </w:r>
      <w:r w:rsidR="008D3552">
        <w:rPr>
          <w:b/>
          <w:bCs/>
          <w:u w:val="dotted"/>
          <w:rtl/>
        </w:rPr>
        <w:fldChar w:fldCharType="separate"/>
      </w:r>
      <w:r w:rsidR="008D3552">
        <w:rPr>
          <w:b/>
          <w:bCs/>
          <w:u w:val="dotted"/>
          <w:cs/>
        </w:rPr>
        <w:t>‎</w:t>
      </w:r>
      <w:r w:rsidR="008D3552">
        <w:rPr>
          <w:b/>
          <w:bCs/>
          <w:u w:val="dotted"/>
        </w:rPr>
        <w:t>0.6.2</w:t>
      </w:r>
      <w:r w:rsidR="008D3552">
        <w:rPr>
          <w:b/>
          <w:bCs/>
          <w:u w:val="dotted"/>
          <w:rtl/>
        </w:rPr>
        <w:fldChar w:fldCharType="end"/>
      </w:r>
      <w:r w:rsidRPr="00737251">
        <w:rPr>
          <w:rFonts w:hint="cs"/>
          <w:b/>
          <w:bCs/>
          <w:u w:val="dotted"/>
          <w:rtl/>
        </w:rPr>
        <w:t xml:space="preserve"> בקובץ נספחים</w:t>
      </w:r>
      <w:r w:rsidR="00AC43F7">
        <w:rPr>
          <w:rFonts w:hint="cs"/>
          <w:b/>
          <w:bCs/>
          <w:u w:val="dotted"/>
          <w:rtl/>
        </w:rPr>
        <w:t>.</w:t>
      </w:r>
    </w:p>
    <w:p w:rsidR="00D96413" w:rsidRPr="001865F8" w:rsidRDefault="00D96413" w:rsidP="00D96413">
      <w:pPr>
        <w:pStyle w:val="31"/>
        <w:tabs>
          <w:tab w:val="clear" w:pos="720"/>
        </w:tabs>
        <w:rPr>
          <w:rtl/>
        </w:rPr>
      </w:pPr>
      <w:bookmarkStart w:id="82" w:name="_Ref479170739"/>
      <w:r w:rsidRPr="001865F8">
        <w:rPr>
          <w:rFonts w:hint="cs"/>
          <w:rtl/>
        </w:rPr>
        <w:t>חוזה התקשרות</w:t>
      </w:r>
      <w:bookmarkEnd w:id="79"/>
      <w:bookmarkEnd w:id="80"/>
      <w:bookmarkEnd w:id="81"/>
      <w:bookmarkEnd w:id="82"/>
    </w:p>
    <w:p w:rsidR="00D96413" w:rsidRDefault="00D96413" w:rsidP="00C3797E">
      <w:pPr>
        <w:pStyle w:val="AlphaList2"/>
        <w:numPr>
          <w:ilvl w:val="0"/>
          <w:numId w:val="59"/>
        </w:numPr>
      </w:pPr>
      <w:r>
        <w:rPr>
          <w:rFonts w:hint="cs"/>
          <w:rtl/>
        </w:rPr>
        <w:t xml:space="preserve">עורך המכרז יעביר לזוכה את חוזה ההתקשרות מעודכן בנתונים ושינויים עליהם הוסכם במסגרת המכרז (ככל שיהיו). הזוכה יחזיר למשרד את חוזה ההתקשרות שקיבל כאמור, כשהוא חתום באופן מלא ומחייב </w:t>
      </w:r>
      <w:r>
        <w:rPr>
          <w:rtl/>
        </w:rPr>
        <w:t>–</w:t>
      </w:r>
      <w:r>
        <w:rPr>
          <w:rFonts w:hint="cs"/>
          <w:rtl/>
        </w:rPr>
        <w:t xml:space="preserve"> חותמת וחתימה מלאה ומחייבת של מורשה חתימה מטעמו בעמוד הראשון והאחרון לחוזה וחותמת וחתימה בראשי תיבות בתחתית שאר עמודי החוזה.</w:t>
      </w:r>
    </w:p>
    <w:p w:rsidR="00D96413" w:rsidRDefault="00D96413" w:rsidP="00020D8B">
      <w:pPr>
        <w:pStyle w:val="AlphaList2"/>
        <w:numPr>
          <w:ilvl w:val="0"/>
          <w:numId w:val="43"/>
        </w:numPr>
      </w:pPr>
      <w:r>
        <w:rPr>
          <w:rFonts w:hint="cs"/>
          <w:rtl/>
        </w:rPr>
        <w:t>ההתקשרות עם הזוכה במכרז ל</w:t>
      </w:r>
      <w:r>
        <w:rPr>
          <w:rtl/>
        </w:rPr>
        <w:fldChar w:fldCharType="begin"/>
      </w:r>
      <w:r>
        <w:rPr>
          <w:rtl/>
        </w:rPr>
        <w:instrText xml:space="preserve"> </w:instrText>
      </w:r>
      <w:r>
        <w:rPr>
          <w:rFonts w:hint="cs"/>
        </w:rPr>
        <w:instrText>DOCPROPERTY</w:instrText>
      </w:r>
      <w:r>
        <w:rPr>
          <w:rFonts w:hint="cs"/>
          <w:rtl/>
        </w:rPr>
        <w:instrText xml:space="preserve">  "נושא המכרז"  \* </w:instrText>
      </w:r>
      <w:r>
        <w:rPr>
          <w:rFonts w:hint="cs"/>
        </w:rPr>
        <w:instrText>MERGEFORMAT</w:instrText>
      </w:r>
      <w:r>
        <w:rPr>
          <w:rtl/>
        </w:rPr>
        <w:instrText xml:space="preserve"> </w:instrText>
      </w:r>
      <w:r>
        <w:rPr>
          <w:rtl/>
        </w:rPr>
        <w:fldChar w:fldCharType="separate"/>
      </w:r>
      <w:r w:rsidR="00DB7329">
        <w:rPr>
          <w:rtl/>
        </w:rPr>
        <w:t xml:space="preserve">רישוי ותחזוקה למוצר </w:t>
      </w:r>
      <w:r w:rsidR="00DB7329">
        <w:t>UFT</w:t>
      </w:r>
      <w:r w:rsidR="00DB7329">
        <w:rPr>
          <w:rtl/>
        </w:rPr>
        <w:t xml:space="preserve"> מתוצרת חברת </w:t>
      </w:r>
      <w:r w:rsidR="00DB7329">
        <w:t>HP</w:t>
      </w:r>
      <w:r>
        <w:rPr>
          <w:rtl/>
        </w:rPr>
        <w:fldChar w:fldCharType="end"/>
      </w:r>
      <w:r w:rsidRPr="00A4640C">
        <w:rPr>
          <w:rFonts w:hint="cs"/>
          <w:rtl/>
        </w:rPr>
        <w:t xml:space="preserve"> </w:t>
      </w:r>
      <w:r>
        <w:rPr>
          <w:rFonts w:hint="cs"/>
          <w:rtl/>
        </w:rPr>
        <w:t xml:space="preserve">תהיה לתקופה שתחל עם החתימה על חוזה ההתקשרות בין הצדדים ותסתיים לאחר </w:t>
      </w:r>
      <w:r w:rsidR="00020D8B">
        <w:rPr>
          <w:rFonts w:hint="cs"/>
          <w:rtl/>
        </w:rPr>
        <w:t>36</w:t>
      </w:r>
      <w:r>
        <w:rPr>
          <w:rFonts w:hint="cs"/>
          <w:rtl/>
        </w:rPr>
        <w:t xml:space="preserve"> חודשים.</w:t>
      </w:r>
    </w:p>
    <w:p w:rsidR="00D96413" w:rsidRDefault="00020D8B" w:rsidP="00D96413">
      <w:pPr>
        <w:pStyle w:val="AlphaList2"/>
        <w:numPr>
          <w:ilvl w:val="0"/>
          <w:numId w:val="43"/>
        </w:numPr>
      </w:pPr>
      <w:r>
        <w:rPr>
          <w:rFonts w:hint="cs"/>
          <w:rtl/>
        </w:rPr>
        <w:t>הרישוי שהמשרד ירכוש יועבר</w:t>
      </w:r>
      <w:r w:rsidR="00D96413">
        <w:rPr>
          <w:rFonts w:hint="cs"/>
          <w:rtl/>
        </w:rPr>
        <w:t xml:space="preserve"> למשרד עם 12 חודשי אחריות שיחלו לאחר הספקתם והטמעתם כנדרש במסמכי המכרז ולשביעות רצונו המלאה של המשרד.</w:t>
      </w:r>
    </w:p>
    <w:p w:rsidR="00D96413" w:rsidRDefault="00020D8B" w:rsidP="00020D8B">
      <w:pPr>
        <w:pStyle w:val="AlphaList2"/>
        <w:numPr>
          <w:ilvl w:val="0"/>
          <w:numId w:val="0"/>
        </w:numPr>
        <w:ind w:left="1083"/>
      </w:pPr>
      <w:r>
        <w:rPr>
          <w:rFonts w:hint="cs"/>
          <w:rtl/>
        </w:rPr>
        <w:t>המשרד י</w:t>
      </w:r>
      <w:r w:rsidR="00D96413">
        <w:rPr>
          <w:rFonts w:hint="cs"/>
          <w:rtl/>
        </w:rPr>
        <w:t xml:space="preserve">רכוש לכל </w:t>
      </w:r>
      <w:r>
        <w:rPr>
          <w:rFonts w:hint="cs"/>
          <w:rtl/>
        </w:rPr>
        <w:t>רישוי</w:t>
      </w:r>
      <w:r w:rsidR="00D96413">
        <w:rPr>
          <w:rFonts w:hint="cs"/>
          <w:rtl/>
        </w:rPr>
        <w:t xml:space="preserve"> </w:t>
      </w:r>
      <w:r>
        <w:rPr>
          <w:rFonts w:hint="cs"/>
          <w:rtl/>
        </w:rPr>
        <w:t>12 חודשי תחזוקה נוספים החל מתום 12 חודשי האחריות בכל פעם ועד 24 חודשי תחזוקה נוספים בסך הכל</w:t>
      </w:r>
      <w:r w:rsidR="00D96413">
        <w:rPr>
          <w:rFonts w:hint="cs"/>
          <w:rtl/>
        </w:rPr>
        <w:t>.</w:t>
      </w:r>
    </w:p>
    <w:p w:rsidR="00D96413" w:rsidRPr="00530396" w:rsidRDefault="00D96413" w:rsidP="008D3552">
      <w:pPr>
        <w:pStyle w:val="Para2"/>
        <w:rPr>
          <w:u w:val="dotted"/>
        </w:rPr>
      </w:pPr>
      <w:r w:rsidRPr="00530396">
        <w:rPr>
          <w:rFonts w:hint="cs"/>
          <w:b/>
          <w:bCs/>
          <w:u w:val="dotted"/>
          <w:rtl/>
        </w:rPr>
        <w:t xml:space="preserve">חוזה ההתקשרות כאמור, ראה נספח </w:t>
      </w:r>
      <w:r w:rsidR="008D3552">
        <w:rPr>
          <w:b/>
          <w:bCs/>
          <w:u w:val="dotted"/>
          <w:rtl/>
        </w:rPr>
        <w:fldChar w:fldCharType="begin"/>
      </w:r>
      <w:r w:rsidR="008D3552">
        <w:rPr>
          <w:b/>
          <w:bCs/>
          <w:u w:val="dotted"/>
          <w:rtl/>
        </w:rPr>
        <w:instrText xml:space="preserve"> </w:instrText>
      </w:r>
      <w:r w:rsidR="008D3552">
        <w:rPr>
          <w:rFonts w:hint="cs"/>
          <w:b/>
          <w:bCs/>
          <w:u w:val="dotted"/>
        </w:rPr>
        <w:instrText>REF</w:instrText>
      </w:r>
      <w:r w:rsidR="008D3552">
        <w:rPr>
          <w:rFonts w:hint="cs"/>
          <w:b/>
          <w:bCs/>
          <w:u w:val="dotted"/>
          <w:rtl/>
        </w:rPr>
        <w:instrText xml:space="preserve"> _</w:instrText>
      </w:r>
      <w:r w:rsidR="008D3552">
        <w:rPr>
          <w:rFonts w:hint="cs"/>
          <w:b/>
          <w:bCs/>
          <w:u w:val="dotted"/>
        </w:rPr>
        <w:instrText>Ref479170739 \r \h</w:instrText>
      </w:r>
      <w:r w:rsidR="008D3552">
        <w:rPr>
          <w:b/>
          <w:bCs/>
          <w:u w:val="dotted"/>
          <w:rtl/>
        </w:rPr>
        <w:instrText xml:space="preserve"> </w:instrText>
      </w:r>
      <w:r w:rsidR="008D3552">
        <w:rPr>
          <w:b/>
          <w:bCs/>
          <w:u w:val="dotted"/>
          <w:rtl/>
        </w:rPr>
      </w:r>
      <w:r w:rsidR="008D3552">
        <w:rPr>
          <w:b/>
          <w:bCs/>
          <w:u w:val="dotted"/>
          <w:rtl/>
        </w:rPr>
        <w:fldChar w:fldCharType="separate"/>
      </w:r>
      <w:r w:rsidR="008D3552">
        <w:rPr>
          <w:b/>
          <w:bCs/>
          <w:u w:val="dotted"/>
          <w:cs/>
        </w:rPr>
        <w:t>‎</w:t>
      </w:r>
      <w:r w:rsidR="008D3552">
        <w:rPr>
          <w:b/>
          <w:bCs/>
          <w:u w:val="dotted"/>
        </w:rPr>
        <w:t>0.6.3</w:t>
      </w:r>
      <w:r w:rsidR="008D3552">
        <w:rPr>
          <w:b/>
          <w:bCs/>
          <w:u w:val="dotted"/>
          <w:rtl/>
        </w:rPr>
        <w:fldChar w:fldCharType="end"/>
      </w:r>
      <w:r>
        <w:rPr>
          <w:rFonts w:hint="cs"/>
          <w:b/>
          <w:bCs/>
          <w:u w:val="dotted"/>
          <w:rtl/>
        </w:rPr>
        <w:t xml:space="preserve"> בקובץ ריכוז נספחים</w:t>
      </w:r>
      <w:bookmarkStart w:id="83" w:name="_Toc371207712"/>
    </w:p>
    <w:p w:rsidR="00D96413" w:rsidRDefault="00D96413" w:rsidP="00D96413">
      <w:pPr>
        <w:pStyle w:val="31"/>
        <w:tabs>
          <w:tab w:val="clear" w:pos="720"/>
        </w:tabs>
        <w:rPr>
          <w:rtl/>
        </w:rPr>
      </w:pPr>
      <w:bookmarkStart w:id="84" w:name="_Ref479170752"/>
      <w:bookmarkEnd w:id="83"/>
      <w:r>
        <w:rPr>
          <w:rFonts w:hint="cs"/>
          <w:rtl/>
        </w:rPr>
        <w:t>חוזה שימוש בפורטל הספקים הממשלתי</w:t>
      </w:r>
      <w:bookmarkEnd w:id="84"/>
      <w:r>
        <w:rPr>
          <w:rFonts w:hint="cs"/>
          <w:rtl/>
        </w:rPr>
        <w:t xml:space="preserve"> </w:t>
      </w:r>
    </w:p>
    <w:p w:rsidR="00D96413" w:rsidRDefault="00D96413" w:rsidP="00D96413">
      <w:pPr>
        <w:pStyle w:val="Para2"/>
        <w:rPr>
          <w:rtl/>
        </w:rPr>
      </w:pPr>
      <w:r>
        <w:rPr>
          <w:rFonts w:hint="cs"/>
          <w:sz w:val="24"/>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הממשלתי. לחילופין ימציא אישור כספק העושה שימוש בפורטל הספקים הממשלתי. יודגש, הזוכה יישא בכלל העלויות הכרוכות בהתחברות לפורטל הספקים הממשלתי</w:t>
      </w:r>
      <w:r>
        <w:rPr>
          <w:rFonts w:hint="cs"/>
          <w:rtl/>
        </w:rPr>
        <w:t>.</w:t>
      </w:r>
    </w:p>
    <w:p w:rsidR="00D96413" w:rsidRPr="00020D8B" w:rsidRDefault="00D96413" w:rsidP="00020D8B">
      <w:pPr>
        <w:pStyle w:val="Para2"/>
        <w:rPr>
          <w:b/>
          <w:bCs/>
          <w:u w:val="dotted"/>
          <w:rtl/>
        </w:rPr>
      </w:pPr>
      <w:r w:rsidRPr="00020D8B">
        <w:rPr>
          <w:rFonts w:hint="cs"/>
          <w:b/>
          <w:bCs/>
          <w:u w:val="dotted"/>
          <w:rtl/>
        </w:rPr>
        <w:t xml:space="preserve">חוזה שימוש בפורטל הספקים הממשלתי כאמור, </w:t>
      </w:r>
      <w:r w:rsidR="00020D8B">
        <w:rPr>
          <w:rFonts w:hint="cs"/>
          <w:b/>
          <w:bCs/>
          <w:u w:val="dotted"/>
          <w:rtl/>
        </w:rPr>
        <w:t>ראה נ</w:t>
      </w:r>
      <w:r w:rsidRPr="00020D8B">
        <w:rPr>
          <w:rFonts w:hint="cs"/>
          <w:b/>
          <w:bCs/>
          <w:u w:val="dotted"/>
          <w:rtl/>
        </w:rPr>
        <w:t xml:space="preserve">ספח </w:t>
      </w:r>
      <w:r w:rsidRPr="00020D8B">
        <w:rPr>
          <w:b/>
          <w:bCs/>
          <w:u w:val="dotted"/>
          <w:rtl/>
        </w:rPr>
        <w:fldChar w:fldCharType="begin"/>
      </w:r>
      <w:r w:rsidRPr="00020D8B">
        <w:rPr>
          <w:b/>
          <w:bCs/>
          <w:u w:val="dotted"/>
          <w:rtl/>
        </w:rPr>
        <w:instrText xml:space="preserve"> </w:instrText>
      </w:r>
      <w:r w:rsidRPr="00020D8B">
        <w:rPr>
          <w:rFonts w:hint="cs"/>
          <w:b/>
          <w:bCs/>
          <w:u w:val="dotted"/>
        </w:rPr>
        <w:instrText>REF</w:instrText>
      </w:r>
      <w:r w:rsidRPr="00020D8B">
        <w:rPr>
          <w:rFonts w:hint="cs"/>
          <w:b/>
          <w:bCs/>
          <w:u w:val="dotted"/>
          <w:rtl/>
        </w:rPr>
        <w:instrText xml:space="preserve"> _</w:instrText>
      </w:r>
      <w:r w:rsidRPr="00020D8B">
        <w:rPr>
          <w:rFonts w:hint="cs"/>
          <w:b/>
          <w:bCs/>
          <w:u w:val="dotted"/>
        </w:rPr>
        <w:instrText>Ref479170752 \r \h</w:instrText>
      </w:r>
      <w:r w:rsidRPr="00020D8B">
        <w:rPr>
          <w:b/>
          <w:bCs/>
          <w:u w:val="dotted"/>
          <w:rtl/>
        </w:rPr>
        <w:instrText xml:space="preserve"> </w:instrText>
      </w:r>
      <w:r w:rsidR="00020D8B" w:rsidRPr="00020D8B">
        <w:rPr>
          <w:b/>
          <w:bCs/>
          <w:u w:val="dotted"/>
          <w:rtl/>
        </w:rPr>
        <w:instrText xml:space="preserve"> \* </w:instrText>
      </w:r>
      <w:r w:rsidR="00020D8B" w:rsidRPr="00020D8B">
        <w:rPr>
          <w:b/>
          <w:bCs/>
          <w:u w:val="dotted"/>
        </w:rPr>
        <w:instrText>MERGEFORMAT</w:instrText>
      </w:r>
      <w:r w:rsidR="00020D8B" w:rsidRPr="00020D8B">
        <w:rPr>
          <w:b/>
          <w:bCs/>
          <w:u w:val="dotted"/>
          <w:rtl/>
        </w:rPr>
        <w:instrText xml:space="preserve"> </w:instrText>
      </w:r>
      <w:r w:rsidRPr="00020D8B">
        <w:rPr>
          <w:b/>
          <w:bCs/>
          <w:u w:val="dotted"/>
          <w:rtl/>
        </w:rPr>
      </w:r>
      <w:r w:rsidRPr="00020D8B">
        <w:rPr>
          <w:b/>
          <w:bCs/>
          <w:u w:val="dotted"/>
          <w:rtl/>
        </w:rPr>
        <w:fldChar w:fldCharType="separate"/>
      </w:r>
      <w:r w:rsidR="00DB7329">
        <w:rPr>
          <w:b/>
          <w:bCs/>
          <w:u w:val="dotted"/>
          <w:cs/>
        </w:rPr>
        <w:t>‎</w:t>
      </w:r>
      <w:r w:rsidR="00DB7329">
        <w:rPr>
          <w:b/>
          <w:bCs/>
          <w:u w:val="dotted"/>
        </w:rPr>
        <w:t>0.6.4</w:t>
      </w:r>
      <w:r w:rsidRPr="00020D8B">
        <w:rPr>
          <w:b/>
          <w:bCs/>
          <w:u w:val="dotted"/>
          <w:rtl/>
        </w:rPr>
        <w:fldChar w:fldCharType="end"/>
      </w:r>
      <w:r w:rsidRPr="00020D8B">
        <w:rPr>
          <w:rFonts w:hint="cs"/>
          <w:b/>
          <w:bCs/>
          <w:u w:val="dotted"/>
          <w:rtl/>
        </w:rPr>
        <w:t xml:space="preserve"> בקובץ ריכוז נספחים</w:t>
      </w:r>
      <w:r w:rsidR="00AC43F7">
        <w:rPr>
          <w:rFonts w:hint="cs"/>
          <w:b/>
          <w:bCs/>
          <w:u w:val="dotted"/>
          <w:rtl/>
        </w:rPr>
        <w:t>.</w:t>
      </w:r>
    </w:p>
    <w:p w:rsidR="00DA7121" w:rsidRPr="0054174A" w:rsidRDefault="00DA7121" w:rsidP="00DA7121">
      <w:pPr>
        <w:pStyle w:val="22"/>
        <w:rPr>
          <w:rtl/>
        </w:rPr>
      </w:pPr>
      <w:r w:rsidRPr="0054174A">
        <w:rPr>
          <w:rFonts w:hint="cs"/>
          <w:rtl/>
        </w:rPr>
        <w:t>סמכות</w:t>
      </w:r>
      <w:r w:rsidRPr="0054174A">
        <w:rPr>
          <w:rtl/>
        </w:rPr>
        <w:t xml:space="preserve"> שיפוט</w:t>
      </w:r>
      <w:bookmarkEnd w:id="75"/>
      <w:bookmarkEnd w:id="76"/>
    </w:p>
    <w:p w:rsidR="00DA7121" w:rsidRPr="0054174A" w:rsidRDefault="00DA7121" w:rsidP="00DA7121">
      <w:pPr>
        <w:pStyle w:val="Para2"/>
        <w:rPr>
          <w:rtl/>
          <w:lang w:eastAsia="en-US"/>
        </w:rPr>
      </w:pPr>
      <w:r w:rsidRPr="0054174A">
        <w:rPr>
          <w:rtl/>
        </w:rPr>
        <w:t xml:space="preserve">סמכות השיפוט בכל הקשור לנושאים ולעניינים הנוגעים למכרז, או בכל תביעה הנובעת מהליך ניהול המכרז, תהיה </w:t>
      </w:r>
      <w:r w:rsidRPr="0054174A">
        <w:rPr>
          <w:rFonts w:hint="cs"/>
          <w:rtl/>
        </w:rPr>
        <w:t>אך ורק ל</w:t>
      </w:r>
      <w:r w:rsidRPr="0054174A">
        <w:rPr>
          <w:rtl/>
        </w:rPr>
        <w:t xml:space="preserve">בתי המשפט המוסמכים </w:t>
      </w:r>
      <w:r w:rsidRPr="0054174A">
        <w:rPr>
          <w:rFonts w:hint="cs"/>
          <w:rtl/>
        </w:rPr>
        <w:t>לכך בעיר ירושלים.</w:t>
      </w:r>
    </w:p>
    <w:bookmarkEnd w:id="7"/>
    <w:bookmarkEnd w:id="16"/>
    <w:p w:rsidR="005A471D" w:rsidRPr="0054174A" w:rsidRDefault="00321BB2" w:rsidP="00BB1193">
      <w:pPr>
        <w:pStyle w:val="10"/>
        <w:spacing w:before="480"/>
        <w:rPr>
          <w:rtl/>
        </w:rPr>
      </w:pPr>
      <w:r w:rsidRPr="0054174A">
        <w:rPr>
          <w:rFonts w:hint="cs"/>
          <w:rtl/>
        </w:rPr>
        <w:t>הרכש המבוקש</w:t>
      </w:r>
    </w:p>
    <w:p w:rsidR="00E338CC" w:rsidRDefault="00E338CC" w:rsidP="000E0298">
      <w:pPr>
        <w:pStyle w:val="Para2"/>
        <w:rPr>
          <w:rtl/>
        </w:rPr>
      </w:pPr>
      <w:r w:rsidRPr="0054174A">
        <w:rPr>
          <w:rtl/>
        </w:rPr>
        <w:t>בדיקות התוכנה המפותח</w:t>
      </w:r>
      <w:r w:rsidR="000E0298">
        <w:rPr>
          <w:rFonts w:hint="cs"/>
          <w:rtl/>
        </w:rPr>
        <w:t>ו</w:t>
      </w:r>
      <w:r w:rsidRPr="0054174A">
        <w:rPr>
          <w:rtl/>
        </w:rPr>
        <w:t xml:space="preserve">ת באגף מערכות מידע </w:t>
      </w:r>
      <w:r w:rsidR="000E0298">
        <w:rPr>
          <w:rFonts w:hint="cs"/>
          <w:rtl/>
        </w:rPr>
        <w:t xml:space="preserve">של </w:t>
      </w:r>
      <w:r w:rsidRPr="0054174A">
        <w:rPr>
          <w:rtl/>
        </w:rPr>
        <w:t xml:space="preserve">משרד המשפטים מבוצעות היום באמצעות כלי תוכנה יעודי </w:t>
      </w:r>
      <w:r w:rsidR="000E0298">
        <w:rPr>
          <w:rFonts w:hint="cs"/>
          <w:rtl/>
        </w:rPr>
        <w:t>(</w:t>
      </w:r>
      <w:r w:rsidRPr="000E0298">
        <w:rPr>
          <w:b/>
          <w:bCs/>
          <w:u w:val="single"/>
        </w:rPr>
        <w:t>U</w:t>
      </w:r>
      <w:r w:rsidRPr="0054174A">
        <w:t xml:space="preserve">nified </w:t>
      </w:r>
      <w:r w:rsidRPr="000E0298">
        <w:rPr>
          <w:b/>
          <w:bCs/>
          <w:u w:val="single"/>
        </w:rPr>
        <w:t>F</w:t>
      </w:r>
      <w:r w:rsidRPr="0054174A">
        <w:t xml:space="preserve">unctional </w:t>
      </w:r>
      <w:r w:rsidRPr="000E0298">
        <w:rPr>
          <w:b/>
          <w:bCs/>
          <w:u w:val="single"/>
        </w:rPr>
        <w:t>T</w:t>
      </w:r>
      <w:r w:rsidRPr="0054174A">
        <w:t>esting</w:t>
      </w:r>
      <w:r w:rsidR="000E0298">
        <w:rPr>
          <w:rFonts w:hint="cs"/>
          <w:rtl/>
        </w:rPr>
        <w:t xml:space="preserve">) </w:t>
      </w:r>
      <w:r w:rsidR="000E0298" w:rsidRPr="0054174A">
        <w:t>UFT</w:t>
      </w:r>
      <w:r w:rsidRPr="0054174A">
        <w:rPr>
          <w:rtl/>
        </w:rPr>
        <w:t xml:space="preserve"> מתוצרת חברת </w:t>
      </w:r>
      <w:r w:rsidR="00F90F64">
        <w:t>HPE</w:t>
      </w:r>
      <w:r w:rsidRPr="0054174A">
        <w:rPr>
          <w:rtl/>
        </w:rPr>
        <w:t>.</w:t>
      </w:r>
    </w:p>
    <w:p w:rsidR="008F37CA" w:rsidRDefault="00FA05B4" w:rsidP="00013F85">
      <w:pPr>
        <w:pStyle w:val="Para2"/>
        <w:rPr>
          <w:rtl/>
        </w:rPr>
      </w:pPr>
      <w:r w:rsidRPr="0054174A">
        <w:rPr>
          <w:rtl/>
        </w:rPr>
        <w:t xml:space="preserve">המשרד מבקש לרכוש 10 רשיונות </w:t>
      </w:r>
      <w:r w:rsidR="00EB4D18">
        <w:rPr>
          <w:rFonts w:hint="cs"/>
          <w:rtl/>
        </w:rPr>
        <w:t xml:space="preserve">מסוג </w:t>
      </w:r>
      <w:r w:rsidR="00EB4D18">
        <w:t>Concurent</w:t>
      </w:r>
      <w:r w:rsidR="00EB4D18">
        <w:rPr>
          <w:rFonts w:hint="cs"/>
          <w:rtl/>
        </w:rPr>
        <w:t xml:space="preserve"> </w:t>
      </w:r>
      <w:r w:rsidR="00E338CC">
        <w:rPr>
          <w:rFonts w:hint="cs"/>
          <w:rtl/>
        </w:rPr>
        <w:t>של מוצר בדיקות התוכנ</w:t>
      </w:r>
      <w:r w:rsidR="0053212B">
        <w:rPr>
          <w:rFonts w:hint="cs"/>
          <w:rtl/>
        </w:rPr>
        <w:t>ה</w:t>
      </w:r>
      <w:r w:rsidR="0053212B" w:rsidRPr="0053212B">
        <w:t>Unified Functional Testing Enterprise</w:t>
      </w:r>
      <w:r w:rsidR="0053212B">
        <w:t xml:space="preserve"> </w:t>
      </w:r>
      <w:r w:rsidR="0053212B" w:rsidRPr="0053212B">
        <w:t>- TF008AAE</w:t>
      </w:r>
      <w:r w:rsidR="0053212B">
        <w:rPr>
          <w:rFonts w:hint="cs"/>
          <w:rtl/>
        </w:rPr>
        <w:t xml:space="preserve"> </w:t>
      </w:r>
      <w:r w:rsidR="00E338CC" w:rsidRPr="0054174A">
        <w:rPr>
          <w:rtl/>
        </w:rPr>
        <w:t xml:space="preserve">מתוצרת חברת </w:t>
      </w:r>
      <w:r w:rsidR="00F90F64">
        <w:t>HPE</w:t>
      </w:r>
      <w:r w:rsidR="00E338CC">
        <w:rPr>
          <w:rFonts w:hint="cs"/>
          <w:rtl/>
        </w:rPr>
        <w:t xml:space="preserve"> </w:t>
      </w:r>
      <w:r w:rsidR="00442357">
        <w:rPr>
          <w:rFonts w:hint="cs"/>
          <w:rtl/>
        </w:rPr>
        <w:t>כולל</w:t>
      </w:r>
      <w:r w:rsidR="000E0298">
        <w:rPr>
          <w:rFonts w:hint="cs"/>
          <w:rtl/>
        </w:rPr>
        <w:t xml:space="preserve"> </w:t>
      </w:r>
      <w:r w:rsidR="00442357">
        <w:rPr>
          <w:rFonts w:hint="cs"/>
          <w:rtl/>
        </w:rPr>
        <w:t>1</w:t>
      </w:r>
      <w:r w:rsidR="00020D8B">
        <w:rPr>
          <w:rFonts w:hint="cs"/>
          <w:rtl/>
        </w:rPr>
        <w:t xml:space="preserve">2 חודשי </w:t>
      </w:r>
      <w:r w:rsidR="000E0298">
        <w:rPr>
          <w:rFonts w:hint="cs"/>
          <w:rtl/>
        </w:rPr>
        <w:t>אחריות</w:t>
      </w:r>
      <w:r w:rsidR="00020D8B">
        <w:rPr>
          <w:rFonts w:hint="cs"/>
          <w:rtl/>
        </w:rPr>
        <w:t xml:space="preserve"> הכלולים במחיר הרכישה.</w:t>
      </w:r>
    </w:p>
    <w:p w:rsidR="00020D8B" w:rsidRDefault="00020D8B" w:rsidP="00020D8B">
      <w:pPr>
        <w:pStyle w:val="AlphaList2"/>
        <w:numPr>
          <w:ilvl w:val="0"/>
          <w:numId w:val="0"/>
        </w:numPr>
        <w:spacing w:after="120"/>
        <w:ind w:left="720"/>
      </w:pPr>
      <w:r>
        <w:rPr>
          <w:rFonts w:hint="cs"/>
          <w:rtl/>
        </w:rPr>
        <w:t>המשרד ירכוש לכל רישוי 12 חודשי תחזוקה נוספים החל מתום 12 חודשי האחריות בכל פעם ועד 24 חודשי תחזוקה נוספים בסך הכל.</w:t>
      </w:r>
    </w:p>
    <w:p w:rsidR="00E338CC" w:rsidRPr="0054174A" w:rsidRDefault="00E338CC" w:rsidP="00EB4D18">
      <w:pPr>
        <w:pStyle w:val="AlphaList2"/>
        <w:numPr>
          <w:ilvl w:val="0"/>
          <w:numId w:val="0"/>
        </w:numPr>
        <w:spacing w:after="120"/>
        <w:ind w:left="720"/>
        <w:rPr>
          <w:rtl/>
        </w:rPr>
      </w:pPr>
      <w:r>
        <w:rPr>
          <w:rFonts w:hint="cs"/>
          <w:rtl/>
        </w:rPr>
        <w:lastRenderedPageBreak/>
        <w:t xml:space="preserve">שירות התחזוקה יינתן על ידי חברת </w:t>
      </w:r>
      <w:r w:rsidR="00F90F64">
        <w:rPr>
          <w:rFonts w:hint="cs"/>
        </w:rPr>
        <w:t>HPE</w:t>
      </w:r>
      <w:r>
        <w:rPr>
          <w:rFonts w:hint="cs"/>
          <w:rtl/>
        </w:rPr>
        <w:t xml:space="preserve"> ו</w:t>
      </w:r>
      <w:r w:rsidRPr="0054174A">
        <w:rPr>
          <w:rFonts w:hint="cs"/>
          <w:rtl/>
        </w:rPr>
        <w:t xml:space="preserve">רמת השירות </w:t>
      </w:r>
      <w:r>
        <w:rPr>
          <w:rFonts w:hint="cs"/>
          <w:rtl/>
        </w:rPr>
        <w:t xml:space="preserve">תהה על פי חוזה התחזוקה הסטנדרטי של המוצר המוגדר על ידי </w:t>
      </w:r>
      <w:r w:rsidR="00EB4D18">
        <w:rPr>
          <w:rFonts w:hint="cs"/>
          <w:rtl/>
        </w:rPr>
        <w:t xml:space="preserve">חברת </w:t>
      </w:r>
      <w:r w:rsidR="00F90F64">
        <w:rPr>
          <w:rFonts w:hint="cs"/>
        </w:rPr>
        <w:t>HPE</w:t>
      </w:r>
      <w:r>
        <w:rPr>
          <w:rFonts w:hint="cs"/>
          <w:rtl/>
        </w:rPr>
        <w:t>.</w:t>
      </w:r>
    </w:p>
    <w:p w:rsidR="00EE1164" w:rsidRPr="0054174A" w:rsidRDefault="00AA5EB9" w:rsidP="00621048">
      <w:pPr>
        <w:pStyle w:val="10"/>
        <w:spacing w:before="600"/>
        <w:rPr>
          <w:rtl/>
        </w:rPr>
      </w:pPr>
      <w:r>
        <w:rPr>
          <w:rFonts w:hint="cs"/>
          <w:rtl/>
        </w:rPr>
        <w:t xml:space="preserve">הצעת מחיר </w:t>
      </w:r>
      <w:r w:rsidR="00E338CC">
        <w:rPr>
          <w:rFonts w:hint="cs"/>
          <w:rtl/>
        </w:rPr>
        <w:t>ו</w:t>
      </w:r>
      <w:r w:rsidR="00EB4D18">
        <w:rPr>
          <w:rFonts w:hint="cs"/>
          <w:rtl/>
        </w:rPr>
        <w:t>נ</w:t>
      </w:r>
      <w:r w:rsidR="00621048">
        <w:rPr>
          <w:rFonts w:hint="cs"/>
          <w:rtl/>
        </w:rPr>
        <w:t>ו</w:t>
      </w:r>
      <w:r w:rsidR="00EB4D18">
        <w:rPr>
          <w:rFonts w:hint="cs"/>
          <w:rtl/>
        </w:rPr>
        <w:t>הל</w:t>
      </w:r>
      <w:r w:rsidR="00E338CC">
        <w:rPr>
          <w:rFonts w:hint="cs"/>
          <w:rtl/>
        </w:rPr>
        <w:t xml:space="preserve"> תשלום</w:t>
      </w:r>
    </w:p>
    <w:p w:rsidR="00AD392E" w:rsidRPr="0054174A" w:rsidRDefault="00AA5EB9" w:rsidP="00E34D1B">
      <w:pPr>
        <w:pStyle w:val="22"/>
        <w:rPr>
          <w:rtl/>
        </w:rPr>
      </w:pPr>
      <w:r>
        <w:rPr>
          <w:rFonts w:hint="cs"/>
          <w:rtl/>
        </w:rPr>
        <w:t>עלות רישוי ותחזוקה שנתית</w:t>
      </w:r>
    </w:p>
    <w:p w:rsidR="00AA5EB9" w:rsidRDefault="00AA5EB9" w:rsidP="00EE3EA3">
      <w:pPr>
        <w:pStyle w:val="AlphaList2"/>
        <w:numPr>
          <w:ilvl w:val="0"/>
          <w:numId w:val="45"/>
        </w:numPr>
        <w:rPr>
          <w:rtl/>
        </w:rPr>
      </w:pPr>
      <w:bookmarkStart w:id="85" w:name="_Toc377890594"/>
      <w:r>
        <w:rPr>
          <w:rFonts w:hint="cs"/>
          <w:rtl/>
        </w:rPr>
        <w:t>הספק מתבקש לציין ב</w:t>
      </w:r>
      <w:r w:rsidR="00685B94" w:rsidRPr="0054174A">
        <w:rPr>
          <w:rFonts w:hint="cs"/>
          <w:rtl/>
        </w:rPr>
        <w:t xml:space="preserve">נספח </w:t>
      </w:r>
      <w:r w:rsidR="00EE3EA3">
        <w:rPr>
          <w:rFonts w:hint="cs"/>
          <w:rtl/>
        </w:rPr>
        <w:t>2</w:t>
      </w:r>
      <w:r w:rsidR="00685B94" w:rsidRPr="0054174A">
        <w:rPr>
          <w:rFonts w:hint="cs"/>
          <w:rtl/>
        </w:rPr>
        <w:t xml:space="preserve">.1 </w:t>
      </w:r>
      <w:r w:rsidR="00685B94" w:rsidRPr="0054174A">
        <w:rPr>
          <w:rtl/>
        </w:rPr>
        <w:t>–</w:t>
      </w:r>
      <w:r w:rsidR="00685B94" w:rsidRPr="0054174A">
        <w:rPr>
          <w:rFonts w:hint="cs"/>
          <w:rtl/>
        </w:rPr>
        <w:t xml:space="preserve"> </w:t>
      </w:r>
      <w:r w:rsidR="006C591C">
        <w:rPr>
          <w:rFonts w:hint="cs"/>
          <w:rtl/>
        </w:rPr>
        <w:t>הצעת מחיר</w:t>
      </w:r>
      <w:r w:rsidR="008C6DBB" w:rsidRPr="0054174A">
        <w:rPr>
          <w:rFonts w:hint="cs"/>
          <w:rtl/>
        </w:rPr>
        <w:t>,</w:t>
      </w:r>
      <w:r w:rsidR="00685B94" w:rsidRPr="0054174A">
        <w:rPr>
          <w:rFonts w:hint="cs"/>
          <w:rtl/>
        </w:rPr>
        <w:t xml:space="preserve"> </w:t>
      </w:r>
      <w:r>
        <w:rPr>
          <w:rFonts w:hint="cs"/>
          <w:rtl/>
        </w:rPr>
        <w:t>את הצעתו לרישוי ולתחזוקה שנתית כמפורט להלן.</w:t>
      </w:r>
    </w:p>
    <w:p w:rsidR="00AA5EB9" w:rsidRPr="00AA5EB9" w:rsidRDefault="00AA5EB9" w:rsidP="00C52D0F">
      <w:pPr>
        <w:pStyle w:val="Para2"/>
        <w:numPr>
          <w:ilvl w:val="0"/>
          <w:numId w:val="58"/>
        </w:numPr>
        <w:spacing w:after="120"/>
        <w:rPr>
          <w:rFonts w:ascii="David" w:hAnsi="David"/>
          <w:sz w:val="24"/>
        </w:rPr>
      </w:pPr>
      <w:r w:rsidRPr="00AA5EB9">
        <w:rPr>
          <w:rFonts w:ascii="David" w:hAnsi="David"/>
          <w:sz w:val="24"/>
          <w:rtl/>
        </w:rPr>
        <w:t>עלות רישוי ל-</w:t>
      </w:r>
      <w:r w:rsidR="00794797">
        <w:rPr>
          <w:rFonts w:ascii="David" w:hAnsi="David" w:hint="cs"/>
          <w:sz w:val="24"/>
          <w:rtl/>
        </w:rPr>
        <w:t xml:space="preserve"> </w:t>
      </w:r>
      <w:r w:rsidRPr="00AA5EB9">
        <w:rPr>
          <w:rFonts w:ascii="David" w:hAnsi="David"/>
          <w:sz w:val="24"/>
          <w:rtl/>
        </w:rPr>
        <w:t xml:space="preserve">10 רישיונות </w:t>
      </w:r>
      <w:r w:rsidRPr="00794797">
        <w:rPr>
          <w:rFonts w:asciiTheme="majorBidi" w:hAnsiTheme="majorBidi" w:cstheme="majorBidi"/>
          <w:szCs w:val="22"/>
        </w:rPr>
        <w:t>Concurent</w:t>
      </w:r>
      <w:r w:rsidRPr="00794797">
        <w:rPr>
          <w:rFonts w:ascii="David" w:hAnsi="David"/>
          <w:szCs w:val="22"/>
          <w:rtl/>
        </w:rPr>
        <w:t xml:space="preserve"> </w:t>
      </w:r>
      <w:r w:rsidRPr="00AA5EB9">
        <w:rPr>
          <w:rFonts w:ascii="David" w:hAnsi="David"/>
          <w:sz w:val="24"/>
          <w:rtl/>
        </w:rPr>
        <w:t>למוצר</w:t>
      </w:r>
      <w:r w:rsidR="0053212B" w:rsidRPr="0053212B">
        <w:rPr>
          <w:rFonts w:asciiTheme="majorBidi" w:hAnsiTheme="majorBidi" w:cstheme="majorBidi"/>
          <w:szCs w:val="22"/>
        </w:rPr>
        <w:t>Unified Functional Testing Enterprise</w:t>
      </w:r>
      <w:r w:rsidR="0053212B">
        <w:rPr>
          <w:rFonts w:asciiTheme="majorBidi" w:hAnsiTheme="majorBidi" w:cstheme="majorBidi"/>
          <w:szCs w:val="22"/>
        </w:rPr>
        <w:t xml:space="preserve"> </w:t>
      </w:r>
      <w:r w:rsidR="0053212B" w:rsidRPr="0053212B">
        <w:rPr>
          <w:rFonts w:asciiTheme="majorBidi" w:hAnsiTheme="majorBidi" w:cstheme="majorBidi"/>
          <w:szCs w:val="22"/>
        </w:rPr>
        <w:t>- TF008AAE</w:t>
      </w:r>
      <w:r w:rsidRPr="00794797">
        <w:rPr>
          <w:rFonts w:ascii="David" w:hAnsi="David"/>
          <w:b/>
          <w:bCs/>
          <w:szCs w:val="22"/>
          <w:rtl/>
        </w:rPr>
        <w:t xml:space="preserve"> </w:t>
      </w:r>
      <w:r w:rsidRPr="00AA5EB9">
        <w:rPr>
          <w:rFonts w:ascii="David" w:hAnsi="David"/>
          <w:sz w:val="24"/>
          <w:rtl/>
        </w:rPr>
        <w:t xml:space="preserve">כולל </w:t>
      </w:r>
      <w:r w:rsidR="004E74B4">
        <w:rPr>
          <w:rFonts w:ascii="David" w:hAnsi="David" w:hint="cs"/>
          <w:sz w:val="24"/>
          <w:rtl/>
        </w:rPr>
        <w:t xml:space="preserve">1 </w:t>
      </w:r>
      <w:r w:rsidRPr="00AA5EB9">
        <w:rPr>
          <w:rFonts w:ascii="David" w:hAnsi="David"/>
          <w:sz w:val="24"/>
          <w:rtl/>
        </w:rPr>
        <w:t>שנ</w:t>
      </w:r>
      <w:r w:rsidR="004E74B4">
        <w:rPr>
          <w:rFonts w:ascii="David" w:hAnsi="David" w:hint="cs"/>
          <w:sz w:val="24"/>
          <w:rtl/>
        </w:rPr>
        <w:t>ת</w:t>
      </w:r>
      <w:r w:rsidRPr="00AA5EB9">
        <w:rPr>
          <w:rFonts w:ascii="David" w:hAnsi="David"/>
          <w:sz w:val="24"/>
          <w:rtl/>
        </w:rPr>
        <w:t xml:space="preserve"> </w:t>
      </w:r>
      <w:r w:rsidR="00EB4D18">
        <w:rPr>
          <w:rFonts w:ascii="David" w:hAnsi="David" w:hint="cs"/>
          <w:sz w:val="24"/>
          <w:rtl/>
        </w:rPr>
        <w:t>אחריות</w:t>
      </w:r>
      <w:r w:rsidRPr="00794797">
        <w:rPr>
          <w:rFonts w:ascii="David" w:hAnsi="David" w:hint="cs"/>
          <w:sz w:val="24"/>
          <w:rtl/>
        </w:rPr>
        <w:t>.</w:t>
      </w:r>
    </w:p>
    <w:p w:rsidR="00AA5EB9" w:rsidRPr="00AA5EB9" w:rsidRDefault="00AA5EB9" w:rsidP="00C3797E">
      <w:pPr>
        <w:pStyle w:val="Para2"/>
        <w:numPr>
          <w:ilvl w:val="0"/>
          <w:numId w:val="58"/>
        </w:numPr>
        <w:spacing w:after="120"/>
        <w:rPr>
          <w:rFonts w:ascii="David" w:hAnsi="David"/>
          <w:sz w:val="24"/>
          <w:rtl/>
        </w:rPr>
      </w:pPr>
      <w:r w:rsidRPr="00AA5EB9">
        <w:rPr>
          <w:rFonts w:ascii="David" w:hAnsi="David"/>
          <w:sz w:val="24"/>
          <w:rtl/>
        </w:rPr>
        <w:t>שיעור התחזוקה שנתית החל מהשנה השניה כאחוז ממחיר הרישוי</w:t>
      </w:r>
      <w:r>
        <w:rPr>
          <w:rFonts w:ascii="David" w:hAnsi="David" w:hint="cs"/>
          <w:sz w:val="24"/>
          <w:rtl/>
        </w:rPr>
        <w:t xml:space="preserve"> המוצע.</w:t>
      </w:r>
    </w:p>
    <w:p w:rsidR="005307C3" w:rsidRPr="0054174A" w:rsidRDefault="00FF5A89" w:rsidP="00C3797E">
      <w:pPr>
        <w:pStyle w:val="AlphaList2"/>
        <w:numPr>
          <w:ilvl w:val="0"/>
          <w:numId w:val="45"/>
        </w:numPr>
      </w:pPr>
      <w:r>
        <w:rPr>
          <w:rFonts w:hint="cs"/>
          <w:rtl/>
        </w:rPr>
        <w:t>מחיר הרישוי יהיה נקוב ב</w:t>
      </w:r>
      <w:r w:rsidR="00917E4C" w:rsidRPr="0054174A">
        <w:rPr>
          <w:rFonts w:hint="cs"/>
          <w:rtl/>
        </w:rPr>
        <w:t>- דולר ארה"ב</w:t>
      </w:r>
      <w:r w:rsidR="00EB30BB">
        <w:rPr>
          <w:rFonts w:hint="cs"/>
          <w:rtl/>
        </w:rPr>
        <w:t xml:space="preserve"> (</w:t>
      </w:r>
      <w:bookmarkStart w:id="86" w:name="_GoBack"/>
      <w:r w:rsidR="00EB30BB">
        <w:rPr>
          <w:rFonts w:hint="cs"/>
          <w:rtl/>
        </w:rPr>
        <w:t>$</w:t>
      </w:r>
      <w:bookmarkEnd w:id="86"/>
      <w:r w:rsidR="00917E4C" w:rsidRPr="0054174A">
        <w:rPr>
          <w:rFonts w:hint="cs"/>
          <w:rtl/>
        </w:rPr>
        <w:t>)</w:t>
      </w:r>
      <w:r>
        <w:rPr>
          <w:rFonts w:hint="cs"/>
          <w:rtl/>
        </w:rPr>
        <w:t>.</w:t>
      </w:r>
      <w:r w:rsidR="00917E4C" w:rsidRPr="0054174A">
        <w:rPr>
          <w:rFonts w:hint="cs"/>
          <w:rtl/>
        </w:rPr>
        <w:t xml:space="preserve"> המחיר </w:t>
      </w:r>
      <w:r>
        <w:rPr>
          <w:rFonts w:hint="cs"/>
          <w:rtl/>
        </w:rPr>
        <w:t xml:space="preserve">הנקוב </w:t>
      </w:r>
      <w:r w:rsidR="00917E4C" w:rsidRPr="0054174A">
        <w:rPr>
          <w:rFonts w:hint="cs"/>
          <w:rtl/>
        </w:rPr>
        <w:t>יהי</w:t>
      </w:r>
      <w:r>
        <w:rPr>
          <w:rFonts w:hint="cs"/>
          <w:rtl/>
        </w:rPr>
        <w:t>ה</w:t>
      </w:r>
      <w:r w:rsidR="005307C3" w:rsidRPr="0054174A">
        <w:rPr>
          <w:rtl/>
        </w:rPr>
        <w:t xml:space="preserve"> </w:t>
      </w:r>
      <w:r>
        <w:rPr>
          <w:rFonts w:hint="cs"/>
          <w:rtl/>
        </w:rPr>
        <w:t>המחיר הסופי והוא יכלול</w:t>
      </w:r>
      <w:r w:rsidR="005307C3" w:rsidRPr="0054174A">
        <w:rPr>
          <w:rtl/>
        </w:rPr>
        <w:t xml:space="preserve"> את כל הוצאות </w:t>
      </w:r>
      <w:r w:rsidR="005307C3" w:rsidRPr="0054174A">
        <w:rPr>
          <w:rFonts w:hint="cs"/>
          <w:rtl/>
        </w:rPr>
        <w:t>הזוכה</w:t>
      </w:r>
      <w:r w:rsidR="005307C3" w:rsidRPr="0054174A">
        <w:rPr>
          <w:rtl/>
        </w:rPr>
        <w:t>, כולל כל המ</w:t>
      </w:r>
      <w:r w:rsidR="005307C3" w:rsidRPr="0054174A">
        <w:rPr>
          <w:rFonts w:hint="cs"/>
          <w:rtl/>
        </w:rPr>
        <w:t>י</w:t>
      </w:r>
      <w:r w:rsidR="005307C3" w:rsidRPr="0054174A">
        <w:rPr>
          <w:rtl/>
        </w:rPr>
        <w:t xml:space="preserve">סים וההיטלים </w:t>
      </w:r>
      <w:r w:rsidR="005307C3" w:rsidRPr="0054174A">
        <w:rPr>
          <w:rFonts w:hint="cs"/>
          <w:rtl/>
        </w:rPr>
        <w:t xml:space="preserve">(למעט מע"מ) </w:t>
      </w:r>
      <w:r>
        <w:rPr>
          <w:rFonts w:hint="cs"/>
          <w:rtl/>
        </w:rPr>
        <w:t>ו</w:t>
      </w:r>
      <w:r w:rsidR="005307C3" w:rsidRPr="0054174A">
        <w:rPr>
          <w:rFonts w:hint="cs"/>
          <w:rtl/>
        </w:rPr>
        <w:t>לרבות כל תשלום לצד שלישי</w:t>
      </w:r>
      <w:r w:rsidR="005307C3" w:rsidRPr="0054174A">
        <w:rPr>
          <w:rtl/>
        </w:rPr>
        <w:t>.</w:t>
      </w:r>
    </w:p>
    <w:p w:rsidR="005307C3" w:rsidRDefault="005307C3" w:rsidP="00646471">
      <w:pPr>
        <w:pStyle w:val="AlphaList2"/>
        <w:numPr>
          <w:ilvl w:val="0"/>
          <w:numId w:val="43"/>
        </w:numPr>
      </w:pPr>
      <w:r w:rsidRPr="0054174A">
        <w:rPr>
          <w:rFonts w:hint="cs"/>
          <w:rtl/>
        </w:rPr>
        <w:t xml:space="preserve">המחירים הנקובים בהצעת המחיר יהוו את התמורה הסופית והמוחלטת לה יהיה זכאי הזוכה, והמשרד לא ישלם כל תשלום שהוא נוסף, בגין כל הוצאה </w:t>
      </w:r>
      <w:r w:rsidRPr="0054174A">
        <w:rPr>
          <w:rtl/>
        </w:rPr>
        <w:t>–</w:t>
      </w:r>
      <w:r w:rsidRPr="0054174A">
        <w:rPr>
          <w:rFonts w:hint="cs"/>
          <w:rtl/>
        </w:rPr>
        <w:t xml:space="preserve"> בין ישירה ובין עקיפה </w:t>
      </w:r>
      <w:r w:rsidRPr="0054174A">
        <w:rPr>
          <w:rtl/>
        </w:rPr>
        <w:t>–</w:t>
      </w:r>
      <w:r w:rsidRPr="0054174A">
        <w:rPr>
          <w:rFonts w:hint="cs"/>
          <w:rtl/>
        </w:rPr>
        <w:t xml:space="preserve"> מכל סוג שהוא של הזוכה ו/או כל צד שלישי למכרז זה בקשר עם הטובין ו/או השירותים הכלולים במכרז זה.</w:t>
      </w:r>
    </w:p>
    <w:p w:rsidR="00EE7351" w:rsidRDefault="00EE7351" w:rsidP="00442357">
      <w:pPr>
        <w:pStyle w:val="AlphaList2"/>
        <w:numPr>
          <w:ilvl w:val="0"/>
          <w:numId w:val="43"/>
        </w:numPr>
      </w:pPr>
      <w:r>
        <w:rPr>
          <w:rFonts w:hint="cs"/>
          <w:rtl/>
        </w:rPr>
        <w:t xml:space="preserve">השוואת הצעות העלות של הספקים תעשה על העלות המתקבלת מסכום הרישוי של 10 הרישיונות בתוספת סך כל עלות התחזוקה למשך שנתיים של 10 הרשיונות, שתתקבל מהכפלת </w:t>
      </w:r>
      <w:r w:rsidR="00442357">
        <w:rPr>
          <w:rFonts w:hint="cs"/>
          <w:rtl/>
        </w:rPr>
        <w:t>אחוז</w:t>
      </w:r>
      <w:r>
        <w:rPr>
          <w:rFonts w:hint="cs"/>
          <w:rtl/>
        </w:rPr>
        <w:t xml:space="preserve"> התחזוקה השנתית בעלות הרישוי כפול 2.</w:t>
      </w:r>
    </w:p>
    <w:bookmarkEnd w:id="85"/>
    <w:p w:rsidR="00EB4D18" w:rsidRPr="0054174A" w:rsidRDefault="00EB4D18" w:rsidP="00EB4D18">
      <w:pPr>
        <w:pStyle w:val="31"/>
        <w:tabs>
          <w:tab w:val="clear" w:pos="720"/>
        </w:tabs>
        <w:rPr>
          <w:rtl/>
        </w:rPr>
      </w:pPr>
      <w:r w:rsidRPr="0054174A">
        <w:rPr>
          <w:rFonts w:hint="cs"/>
          <w:rtl/>
        </w:rPr>
        <w:t>נוהל תשלום בפועל</w:t>
      </w:r>
    </w:p>
    <w:p w:rsidR="00880657" w:rsidRPr="0054174A" w:rsidRDefault="00A56224" w:rsidP="00C3797E">
      <w:pPr>
        <w:pStyle w:val="AlphaList2"/>
        <w:numPr>
          <w:ilvl w:val="0"/>
          <w:numId w:val="46"/>
        </w:numPr>
      </w:pPr>
      <w:r w:rsidRPr="0054174A">
        <w:rPr>
          <w:rFonts w:hint="cs"/>
          <w:rtl/>
        </w:rPr>
        <w:t>בגין רישיונות</w:t>
      </w:r>
      <w:r w:rsidR="00AC32A5" w:rsidRPr="0054174A">
        <w:rPr>
          <w:rFonts w:hint="cs"/>
          <w:rtl/>
        </w:rPr>
        <w:t xml:space="preserve"> שהמשרד יבקש לרכוש</w:t>
      </w:r>
      <w:r w:rsidRPr="0054174A">
        <w:rPr>
          <w:rFonts w:hint="cs"/>
          <w:rtl/>
        </w:rPr>
        <w:t xml:space="preserve">, בהמשך לפניית המשרד לרכש </w:t>
      </w:r>
      <w:r w:rsidR="00AC32A5" w:rsidRPr="0054174A">
        <w:rPr>
          <w:rFonts w:hint="cs"/>
          <w:rtl/>
        </w:rPr>
        <w:t>ה</w:t>
      </w:r>
      <w:r w:rsidRPr="0054174A">
        <w:rPr>
          <w:rFonts w:hint="cs"/>
          <w:rtl/>
        </w:rPr>
        <w:t>רישיונות, יעביר הזוכה הצעת מחיר לכמות הרישיונות המבוקשת על פי מחירם</w:t>
      </w:r>
      <w:r w:rsidR="00AC32A5" w:rsidRPr="0054174A">
        <w:rPr>
          <w:rFonts w:hint="cs"/>
          <w:rtl/>
        </w:rPr>
        <w:t xml:space="preserve"> בהצעת המחיר שהגיש במענה למכרז</w:t>
      </w:r>
      <w:r w:rsidRPr="0054174A">
        <w:rPr>
          <w:rFonts w:hint="cs"/>
          <w:rtl/>
        </w:rPr>
        <w:t xml:space="preserve">. בהמשך להצעת המחיר כאמור יפיק המשרד הזמנת רכש מאושרת ויעבירה לזוכה. הזוכה יספק את הרישיונות בפרק הזמן שנקבע </w:t>
      </w:r>
      <w:r w:rsidR="004244DE" w:rsidRPr="0054174A">
        <w:rPr>
          <w:rFonts w:hint="cs"/>
          <w:rtl/>
        </w:rPr>
        <w:t>במסמכי המכרז בליווי חשבונית מס. המחירים בחשבונית יהיו נקובים בשקלים חדשים לפני מע"מ בהתאם לשע"ח היציג במועד הפקת החשבונית</w:t>
      </w:r>
      <w:r w:rsidR="00D05643" w:rsidRPr="0054174A">
        <w:rPr>
          <w:rFonts w:hint="cs"/>
          <w:rtl/>
        </w:rPr>
        <w:t>.</w:t>
      </w:r>
    </w:p>
    <w:p w:rsidR="00F63FC2" w:rsidRPr="0054174A" w:rsidRDefault="00F63FC2" w:rsidP="00C3797E">
      <w:pPr>
        <w:pStyle w:val="AlphaList2"/>
        <w:numPr>
          <w:ilvl w:val="0"/>
          <w:numId w:val="46"/>
        </w:numPr>
      </w:pPr>
      <w:r w:rsidRPr="0054174A">
        <w:rPr>
          <w:rFonts w:hint="cs"/>
          <w:rtl/>
        </w:rPr>
        <w:t xml:space="preserve">בגין שירות תחזוקה </w:t>
      </w:r>
      <w:r w:rsidR="00A56224" w:rsidRPr="0054174A">
        <w:rPr>
          <w:rFonts w:hint="cs"/>
          <w:rtl/>
        </w:rPr>
        <w:t>הזוכה יעביר למשרד</w:t>
      </w:r>
      <w:r w:rsidR="004244DE" w:rsidRPr="0054174A">
        <w:rPr>
          <w:rFonts w:hint="cs"/>
          <w:rtl/>
        </w:rPr>
        <w:t xml:space="preserve"> בפרק זמן של</w:t>
      </w:r>
      <w:r w:rsidR="00A56224" w:rsidRPr="0054174A">
        <w:rPr>
          <w:rFonts w:hint="cs"/>
          <w:rtl/>
        </w:rPr>
        <w:t xml:space="preserve"> 90 ימים קלנדארים טרם תום תקופת </w:t>
      </w:r>
      <w:r w:rsidR="00195C07">
        <w:rPr>
          <w:rFonts w:hint="cs"/>
          <w:rtl/>
        </w:rPr>
        <w:t xml:space="preserve">התחזוקה </w:t>
      </w:r>
      <w:r w:rsidR="00A56224" w:rsidRPr="0054174A">
        <w:rPr>
          <w:rFonts w:hint="cs"/>
          <w:rtl/>
        </w:rPr>
        <w:t>הצעת מחיר עבור שירות תחזוקה לתקופה של 12 חודשים קלנדארים שיחלו עם תום תקופת השירות והתחזוקה הקיימת</w:t>
      </w:r>
      <w:r w:rsidR="00000672">
        <w:rPr>
          <w:rFonts w:hint="cs"/>
          <w:rtl/>
        </w:rPr>
        <w:t>.</w:t>
      </w:r>
      <w:r w:rsidR="003A692D" w:rsidRPr="0054174A">
        <w:rPr>
          <w:rFonts w:hint="cs"/>
          <w:rtl/>
        </w:rPr>
        <w:t xml:space="preserve"> </w:t>
      </w:r>
      <w:r w:rsidR="00A56224" w:rsidRPr="0054174A">
        <w:rPr>
          <w:rFonts w:hint="cs"/>
          <w:rtl/>
        </w:rPr>
        <w:t xml:space="preserve">בהמשך להצעת המחיר כאמור יפיק המשרד הזמנת רכש מאושרת ויעבירה לזוכה. הזוכה </w:t>
      </w:r>
      <w:r w:rsidR="004244DE" w:rsidRPr="0054174A">
        <w:rPr>
          <w:rFonts w:hint="cs"/>
          <w:rtl/>
        </w:rPr>
        <w:t xml:space="preserve">יעביר למשרד </w:t>
      </w:r>
      <w:r w:rsidR="00A56224" w:rsidRPr="0054174A">
        <w:rPr>
          <w:rFonts w:hint="cs"/>
          <w:rtl/>
        </w:rPr>
        <w:t>חשבונית מס</w:t>
      </w:r>
      <w:r w:rsidR="004244DE" w:rsidRPr="0054174A">
        <w:rPr>
          <w:rFonts w:hint="cs"/>
          <w:rtl/>
        </w:rPr>
        <w:t xml:space="preserve"> לתשלום כנגד הזמנת הרכש המאושרת. המחירים בחשבונית יהיו נקובים בשקלים חדשים לפני מע"מ בהתאם לשע"ח היציג במועד הפקת החשבונית</w:t>
      </w:r>
      <w:r w:rsidR="00D05643" w:rsidRPr="0054174A">
        <w:rPr>
          <w:rFonts w:hint="cs"/>
          <w:rtl/>
        </w:rPr>
        <w:t>.</w:t>
      </w:r>
    </w:p>
    <w:p w:rsidR="00880657" w:rsidRPr="0054174A" w:rsidRDefault="00880657" w:rsidP="00C3797E">
      <w:pPr>
        <w:pStyle w:val="AlphaList2"/>
        <w:numPr>
          <w:ilvl w:val="0"/>
          <w:numId w:val="46"/>
        </w:numPr>
      </w:pPr>
      <w:r w:rsidRPr="0054174A">
        <w:rPr>
          <w:rFonts w:hint="cs"/>
          <w:rtl/>
        </w:rPr>
        <w:t xml:space="preserve">חשבונית המס המועברת תיבדק ובמידה וימצא שהתמורה המבוקשת תקינה ומוסכמת, </w:t>
      </w:r>
      <w:r w:rsidR="009D7D63" w:rsidRPr="0054174A">
        <w:rPr>
          <w:rFonts w:hint="cs"/>
          <w:rtl/>
        </w:rPr>
        <w:t xml:space="preserve">החשבונית </w:t>
      </w:r>
      <w:r w:rsidRPr="0054174A">
        <w:rPr>
          <w:rFonts w:hint="cs"/>
          <w:rtl/>
        </w:rPr>
        <w:t xml:space="preserve">תועבר </w:t>
      </w:r>
      <w:r w:rsidR="009D7D63" w:rsidRPr="0054174A">
        <w:rPr>
          <w:rFonts w:hint="cs"/>
          <w:rtl/>
        </w:rPr>
        <w:t xml:space="preserve">לתשלום </w:t>
      </w:r>
      <w:r w:rsidRPr="0054174A">
        <w:rPr>
          <w:rFonts w:hint="cs"/>
          <w:rtl/>
        </w:rPr>
        <w:t>ב</w:t>
      </w:r>
      <w:r w:rsidR="00C554BC" w:rsidRPr="0054174A">
        <w:rPr>
          <w:rFonts w:hint="cs"/>
          <w:rtl/>
        </w:rPr>
        <w:t>שקלים חדשים</w:t>
      </w:r>
      <w:r w:rsidR="00B04883" w:rsidRPr="0054174A">
        <w:rPr>
          <w:rFonts w:hint="cs"/>
          <w:rtl/>
        </w:rPr>
        <w:t xml:space="preserve"> </w:t>
      </w:r>
      <w:r w:rsidRPr="0054174A">
        <w:rPr>
          <w:rFonts w:hint="cs"/>
          <w:rtl/>
        </w:rPr>
        <w:t xml:space="preserve">בתוספת מע"מ בהתאם לשיעורו במועד הפקת </w:t>
      </w:r>
      <w:r w:rsidR="00924556" w:rsidRPr="0054174A">
        <w:rPr>
          <w:rFonts w:hint="cs"/>
          <w:rtl/>
        </w:rPr>
        <w:t>החשבונית</w:t>
      </w:r>
      <w:r w:rsidRPr="0054174A">
        <w:rPr>
          <w:rFonts w:hint="cs"/>
          <w:rtl/>
        </w:rPr>
        <w:t>, אחרת, תוחזר חשבונית המס והזוכה יידרש להמציא חשבונית מס מתוקנת.</w:t>
      </w:r>
    </w:p>
    <w:p w:rsidR="00880657" w:rsidRDefault="00880657" w:rsidP="00C3797E">
      <w:pPr>
        <w:pStyle w:val="AlphaList2"/>
        <w:numPr>
          <w:ilvl w:val="0"/>
          <w:numId w:val="46"/>
        </w:numPr>
      </w:pPr>
      <w:r w:rsidRPr="0054174A">
        <w:rPr>
          <w:rFonts w:hint="cs"/>
          <w:rtl/>
        </w:rPr>
        <w:t>במידה והזוכה יידרש לתשלום כלשהו למשרד המשרד יהיה זכאי לקזז תשלום זה מהתמורה המגיעה לזוכה.</w:t>
      </w:r>
    </w:p>
    <w:sectPr w:rsidR="00880657" w:rsidSect="003B3789">
      <w:headerReference w:type="default" r:id="rId14"/>
      <w:footerReference w:type="default" r:id="rId15"/>
      <w:headerReference w:type="first" r:id="rId16"/>
      <w:footerReference w:type="first" r:id="rId17"/>
      <w:pgSz w:w="11906" w:h="16838" w:code="9"/>
      <w:pgMar w:top="516" w:right="1418" w:bottom="993" w:left="1418" w:header="57" w:footer="5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15A8" w:rsidRDefault="006515A8" w:rsidP="001B29DC">
      <w:r>
        <w:separator/>
      </w:r>
    </w:p>
  </w:endnote>
  <w:endnote w:type="continuationSeparator" w:id="0">
    <w:p w:rsidR="006515A8" w:rsidRDefault="006515A8"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ckwell">
    <w:panose1 w:val="020606030202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AFD" w:rsidRDefault="00821AFD" w:rsidP="00834608">
    <w:pPr>
      <w:pStyle w:val="Para0"/>
      <w:spacing w:before="0"/>
    </w:pPr>
  </w:p>
  <w:tbl>
    <w:tblPr>
      <w:bidiVisual/>
      <w:tblW w:w="9299" w:type="dxa"/>
      <w:jc w:val="center"/>
      <w:tblLook w:val="04A0" w:firstRow="1" w:lastRow="0" w:firstColumn="1" w:lastColumn="0" w:noHBand="0" w:noVBand="1"/>
    </w:tblPr>
    <w:tblGrid>
      <w:gridCol w:w="3104"/>
      <w:gridCol w:w="3105"/>
      <w:gridCol w:w="3090"/>
    </w:tblGrid>
    <w:tr w:rsidR="00821AFD" w:rsidRPr="002579A0" w:rsidTr="00834608">
      <w:trPr>
        <w:jc w:val="center"/>
      </w:trPr>
      <w:tc>
        <w:tcPr>
          <w:tcW w:w="3104" w:type="dxa"/>
        </w:tcPr>
        <w:p w:rsidR="00821AFD" w:rsidRPr="004A0C50" w:rsidRDefault="00821AFD" w:rsidP="00834608">
          <w:pPr>
            <w:pStyle w:val="ad"/>
            <w:rPr>
              <w:szCs w:val="18"/>
              <w:rtl/>
            </w:rPr>
          </w:pPr>
          <w:r w:rsidRPr="00A263C1">
            <w:rPr>
              <w:rFonts w:hint="cs"/>
              <w:szCs w:val="18"/>
              <w:rtl/>
            </w:rPr>
            <w:t xml:space="preserve">יחידת המכרזים </w:t>
          </w:r>
          <w:r w:rsidRPr="00A263C1">
            <w:rPr>
              <w:szCs w:val="18"/>
              <w:rtl/>
            </w:rPr>
            <w:t>–</w:t>
          </w:r>
          <w:r w:rsidRPr="00A263C1">
            <w:rPr>
              <w:rFonts w:hint="cs"/>
              <w:szCs w:val="18"/>
              <w:rtl/>
            </w:rPr>
            <w:t xml:space="preserve"> אגף מערכות מידע</w:t>
          </w:r>
        </w:p>
      </w:tc>
      <w:tc>
        <w:tcPr>
          <w:tcW w:w="3105" w:type="dxa"/>
        </w:tcPr>
        <w:p w:rsidR="00821AFD" w:rsidRPr="001958FC" w:rsidRDefault="00821AFD" w:rsidP="00834608">
          <w:pPr>
            <w:pStyle w:val="ad"/>
            <w:spacing w:line="276" w:lineRule="auto"/>
            <w:jc w:val="center"/>
            <w:rPr>
              <w:b/>
              <w:bCs/>
              <w:szCs w:val="18"/>
              <w:rtl/>
            </w:rPr>
          </w:pPr>
          <w:r w:rsidRPr="00406C79">
            <w:rPr>
              <w:rFonts w:hint="cs"/>
              <w:b/>
              <w:bCs/>
              <w:szCs w:val="18"/>
              <w:rtl/>
            </w:rPr>
            <w:t>- בלמ"ס -</w:t>
          </w:r>
        </w:p>
      </w:tc>
      <w:tc>
        <w:tcPr>
          <w:tcW w:w="3090" w:type="dxa"/>
        </w:tcPr>
        <w:p w:rsidR="00821AFD" w:rsidRPr="004A0C50" w:rsidRDefault="00821AFD" w:rsidP="00834608">
          <w:pPr>
            <w:pStyle w:val="ad"/>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013F85">
            <w:rPr>
              <w:rFonts w:ascii="Arial" w:hAnsi="Arial"/>
              <w:noProof/>
              <w:sz w:val="18"/>
              <w:szCs w:val="18"/>
              <w:rtl/>
            </w:rPr>
            <w:t>10</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013F85">
            <w:rPr>
              <w:noProof/>
              <w:szCs w:val="18"/>
              <w:rtl/>
            </w:rPr>
            <w:t>10</w:t>
          </w:r>
          <w:r w:rsidRPr="00406C79">
            <w:rPr>
              <w:szCs w:val="18"/>
              <w:rtl/>
            </w:rPr>
            <w:fldChar w:fldCharType="end"/>
          </w:r>
        </w:p>
      </w:tc>
    </w:tr>
  </w:tbl>
  <w:p w:rsidR="00821AFD" w:rsidRDefault="00821AFD" w:rsidP="003A7730">
    <w:pPr>
      <w:pStyle w:val="Para0"/>
      <w:spacing w:before="0"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ffff8"/>
      <w:bidiVisual/>
      <w:tblW w:w="9299" w:type="dxa"/>
      <w:jc w:val="center"/>
      <w:tblLook w:val="04A0" w:firstRow="1" w:lastRow="0" w:firstColumn="1" w:lastColumn="0" w:noHBand="0" w:noVBand="1"/>
    </w:tblPr>
    <w:tblGrid>
      <w:gridCol w:w="9299"/>
    </w:tblGrid>
    <w:tr w:rsidR="00821AFD" w:rsidTr="00396D95">
      <w:trPr>
        <w:jc w:val="center"/>
      </w:trPr>
      <w:tc>
        <w:tcPr>
          <w:tcW w:w="9062" w:type="dxa"/>
        </w:tcPr>
        <w:p w:rsidR="00821AFD" w:rsidRDefault="00821AFD" w:rsidP="000E0298">
          <w:pPr>
            <w:pStyle w:val="Para0"/>
            <w:spacing w:before="60"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821AFD" w:rsidRPr="000E0298" w:rsidRDefault="00821AFD" w:rsidP="000328E3">
    <w:pPr>
      <w:pStyle w:val="Para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15A8" w:rsidRDefault="006515A8" w:rsidP="001B29DC">
      <w:r>
        <w:separator/>
      </w:r>
    </w:p>
  </w:footnote>
  <w:footnote w:type="continuationSeparator" w:id="0">
    <w:p w:rsidR="006515A8" w:rsidRDefault="006515A8"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AFD" w:rsidRDefault="00821AFD" w:rsidP="003A7730">
    <w:pPr>
      <w:pStyle w:val="Para0"/>
      <w:spacing w:before="0" w:line="240" w:lineRule="auto"/>
    </w:pPr>
  </w:p>
  <w:tbl>
    <w:tblPr>
      <w:bidiVisual/>
      <w:tblW w:w="9299" w:type="dxa"/>
      <w:jc w:val="center"/>
      <w:tblLook w:val="04A0" w:firstRow="1" w:lastRow="0" w:firstColumn="1" w:lastColumn="0" w:noHBand="0" w:noVBand="1"/>
    </w:tblPr>
    <w:tblGrid>
      <w:gridCol w:w="3100"/>
      <w:gridCol w:w="3099"/>
      <w:gridCol w:w="3100"/>
    </w:tblGrid>
    <w:tr w:rsidR="00821AFD" w:rsidRPr="004A0C50" w:rsidTr="000328E3">
      <w:trPr>
        <w:jc w:val="center"/>
      </w:trPr>
      <w:tc>
        <w:tcPr>
          <w:tcW w:w="3100" w:type="dxa"/>
        </w:tcPr>
        <w:p w:rsidR="00821AFD" w:rsidRPr="00794797" w:rsidRDefault="00821AFD" w:rsidP="00794797">
          <w:pPr>
            <w:pStyle w:val="ab"/>
            <w:spacing w:line="276" w:lineRule="auto"/>
            <w:ind w:right="227"/>
            <w:rPr>
              <w:sz w:val="18"/>
              <w:szCs w:val="18"/>
              <w:rtl/>
            </w:rPr>
          </w:pPr>
          <w:r w:rsidRPr="00794797">
            <w:rPr>
              <w:sz w:val="18"/>
              <w:szCs w:val="18"/>
              <w:rtl/>
            </w:rPr>
            <w:t xml:space="preserve">מכרז </w:t>
          </w:r>
          <w:r w:rsidRPr="00794797">
            <w:rPr>
              <w:sz w:val="18"/>
              <w:szCs w:val="18"/>
              <w:rtl/>
            </w:rPr>
            <w:fldChar w:fldCharType="begin"/>
          </w:r>
          <w:r w:rsidRPr="00794797">
            <w:rPr>
              <w:sz w:val="18"/>
              <w:szCs w:val="18"/>
              <w:rtl/>
            </w:rPr>
            <w:instrText xml:space="preserve"> </w:instrText>
          </w:r>
          <w:r w:rsidRPr="00794797">
            <w:rPr>
              <w:rFonts w:hint="cs"/>
              <w:sz w:val="18"/>
              <w:szCs w:val="18"/>
            </w:rPr>
            <w:instrText>DOCPROPERTY</w:instrText>
          </w:r>
          <w:r w:rsidRPr="00794797">
            <w:rPr>
              <w:rFonts w:hint="cs"/>
              <w:sz w:val="18"/>
              <w:szCs w:val="18"/>
              <w:rtl/>
            </w:rPr>
            <w:instrText xml:space="preserve">  "סוג המכרז"  \* </w:instrText>
          </w:r>
          <w:r w:rsidRPr="00794797">
            <w:rPr>
              <w:rFonts w:hint="cs"/>
              <w:sz w:val="18"/>
              <w:szCs w:val="18"/>
            </w:rPr>
            <w:instrText>MERGEFORMAT</w:instrText>
          </w:r>
          <w:r w:rsidRPr="00794797">
            <w:rPr>
              <w:sz w:val="18"/>
              <w:szCs w:val="18"/>
              <w:rtl/>
            </w:rPr>
            <w:instrText xml:space="preserve"> </w:instrText>
          </w:r>
          <w:r w:rsidRPr="00794797">
            <w:rPr>
              <w:sz w:val="18"/>
              <w:szCs w:val="18"/>
              <w:rtl/>
            </w:rPr>
            <w:fldChar w:fldCharType="separate"/>
          </w:r>
          <w:r w:rsidR="00DB7329">
            <w:rPr>
              <w:sz w:val="18"/>
              <w:szCs w:val="18"/>
              <w:rtl/>
            </w:rPr>
            <w:t>פומבי</w:t>
          </w:r>
          <w:r w:rsidRPr="00794797">
            <w:rPr>
              <w:sz w:val="18"/>
              <w:szCs w:val="18"/>
              <w:rtl/>
            </w:rPr>
            <w:fldChar w:fldCharType="end"/>
          </w:r>
          <w:r w:rsidRPr="00794797">
            <w:rPr>
              <w:rFonts w:hint="cs"/>
              <w:sz w:val="18"/>
              <w:szCs w:val="18"/>
              <w:rtl/>
            </w:rPr>
            <w:t xml:space="preserve"> </w:t>
          </w:r>
          <w:r w:rsidRPr="00794797">
            <w:rPr>
              <w:sz w:val="18"/>
              <w:szCs w:val="18"/>
              <w:rtl/>
            </w:rPr>
            <w:t>מס'</w:t>
          </w:r>
          <w:r w:rsidRPr="00794797">
            <w:rPr>
              <w:rFonts w:hint="cs"/>
              <w:sz w:val="18"/>
              <w:szCs w:val="18"/>
              <w:rtl/>
            </w:rPr>
            <w:t xml:space="preserve"> </w:t>
          </w:r>
          <w:r w:rsidRPr="00794797">
            <w:rPr>
              <w:sz w:val="16"/>
              <w:szCs w:val="16"/>
              <w:rtl/>
            </w:rPr>
            <w:fldChar w:fldCharType="begin"/>
          </w:r>
          <w:r w:rsidRPr="00794797">
            <w:rPr>
              <w:sz w:val="16"/>
              <w:szCs w:val="16"/>
              <w:rtl/>
            </w:rPr>
            <w:instrText xml:space="preserve"> </w:instrText>
          </w:r>
          <w:r w:rsidRPr="00794797">
            <w:rPr>
              <w:sz w:val="16"/>
              <w:szCs w:val="16"/>
            </w:rPr>
            <w:instrText>DOCPROPERTY</w:instrText>
          </w:r>
          <w:r w:rsidRPr="00794797">
            <w:rPr>
              <w:sz w:val="16"/>
              <w:szCs w:val="16"/>
              <w:rtl/>
            </w:rPr>
            <w:instrText xml:space="preserve">  "מזהה המכרז"  \* </w:instrText>
          </w:r>
          <w:r w:rsidRPr="00794797">
            <w:rPr>
              <w:sz w:val="16"/>
              <w:szCs w:val="16"/>
            </w:rPr>
            <w:instrText>MERGEFORMAT</w:instrText>
          </w:r>
          <w:r w:rsidRPr="00794797">
            <w:rPr>
              <w:sz w:val="16"/>
              <w:szCs w:val="16"/>
              <w:rtl/>
            </w:rPr>
            <w:instrText xml:space="preserve"> </w:instrText>
          </w:r>
          <w:r w:rsidRPr="00794797">
            <w:rPr>
              <w:sz w:val="16"/>
              <w:szCs w:val="16"/>
              <w:rtl/>
            </w:rPr>
            <w:fldChar w:fldCharType="separate"/>
          </w:r>
          <w:r w:rsidR="00DB7329">
            <w:rPr>
              <w:sz w:val="16"/>
              <w:szCs w:val="16"/>
              <w:rtl/>
            </w:rPr>
            <w:t>34-2017</w:t>
          </w:r>
          <w:r w:rsidRPr="00794797">
            <w:rPr>
              <w:sz w:val="16"/>
              <w:szCs w:val="16"/>
              <w:rtl/>
            </w:rPr>
            <w:fldChar w:fldCharType="end"/>
          </w:r>
          <w:r w:rsidRPr="00794797">
            <w:rPr>
              <w:rFonts w:hint="cs"/>
              <w:sz w:val="18"/>
              <w:szCs w:val="18"/>
              <w:rtl/>
            </w:rPr>
            <w:t xml:space="preserve"> </w:t>
          </w:r>
          <w:r w:rsidRPr="00794797">
            <w:rPr>
              <w:sz w:val="18"/>
              <w:szCs w:val="18"/>
              <w:rtl/>
            </w:rPr>
            <w:fldChar w:fldCharType="begin"/>
          </w:r>
          <w:r w:rsidRPr="00794797">
            <w:rPr>
              <w:sz w:val="18"/>
              <w:szCs w:val="18"/>
              <w:rtl/>
            </w:rPr>
            <w:instrText xml:space="preserve"> </w:instrText>
          </w:r>
          <w:r w:rsidRPr="00794797">
            <w:rPr>
              <w:rFonts w:hint="cs"/>
              <w:sz w:val="18"/>
              <w:szCs w:val="18"/>
            </w:rPr>
            <w:instrText>DOCPROPERTY</w:instrText>
          </w:r>
          <w:r w:rsidRPr="00794797">
            <w:rPr>
              <w:rFonts w:hint="cs"/>
              <w:sz w:val="18"/>
              <w:szCs w:val="18"/>
              <w:rtl/>
            </w:rPr>
            <w:instrText xml:space="preserve">  "נושא המכרז"  \* </w:instrText>
          </w:r>
          <w:r w:rsidRPr="00794797">
            <w:rPr>
              <w:rFonts w:hint="cs"/>
              <w:sz w:val="18"/>
              <w:szCs w:val="18"/>
            </w:rPr>
            <w:instrText>MERGEFORMAT</w:instrText>
          </w:r>
          <w:r w:rsidRPr="00794797">
            <w:rPr>
              <w:sz w:val="18"/>
              <w:szCs w:val="18"/>
              <w:rtl/>
            </w:rPr>
            <w:instrText xml:space="preserve"> </w:instrText>
          </w:r>
          <w:r w:rsidRPr="00794797">
            <w:rPr>
              <w:sz w:val="18"/>
              <w:szCs w:val="18"/>
              <w:rtl/>
            </w:rPr>
            <w:fldChar w:fldCharType="separate"/>
          </w:r>
          <w:r w:rsidR="00DB7329">
            <w:rPr>
              <w:sz w:val="18"/>
              <w:szCs w:val="18"/>
              <w:rtl/>
            </w:rPr>
            <w:t xml:space="preserve">רישוי ותחזוקה למוצר </w:t>
          </w:r>
          <w:r w:rsidR="00DB7329" w:rsidRPr="00DB7329">
            <w:rPr>
              <w:sz w:val="16"/>
              <w:szCs w:val="16"/>
            </w:rPr>
            <w:t>UFT</w:t>
          </w:r>
          <w:r w:rsidR="00DB7329" w:rsidRPr="00DB7329">
            <w:rPr>
              <w:sz w:val="16"/>
              <w:szCs w:val="16"/>
              <w:rtl/>
            </w:rPr>
            <w:t xml:space="preserve"> </w:t>
          </w:r>
          <w:r w:rsidR="00DB7329">
            <w:rPr>
              <w:sz w:val="18"/>
              <w:szCs w:val="18"/>
              <w:rtl/>
            </w:rPr>
            <w:t xml:space="preserve">מתוצרת חברת </w:t>
          </w:r>
          <w:r w:rsidR="00DB7329" w:rsidRPr="00DB7329">
            <w:rPr>
              <w:sz w:val="16"/>
              <w:szCs w:val="16"/>
            </w:rPr>
            <w:t>HP</w:t>
          </w:r>
          <w:r w:rsidRPr="00794797">
            <w:rPr>
              <w:sz w:val="18"/>
              <w:szCs w:val="18"/>
              <w:rtl/>
            </w:rPr>
            <w:fldChar w:fldCharType="end"/>
          </w:r>
        </w:p>
      </w:tc>
      <w:tc>
        <w:tcPr>
          <w:tcW w:w="3099" w:type="dxa"/>
        </w:tcPr>
        <w:p w:rsidR="00821AFD" w:rsidRPr="00406C79" w:rsidRDefault="00821AFD" w:rsidP="000328E3">
          <w:pPr>
            <w:pStyle w:val="ab"/>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100" w:type="dxa"/>
        </w:tcPr>
        <w:p w:rsidR="00821AFD" w:rsidRPr="00406C79" w:rsidRDefault="00821AFD" w:rsidP="00917E4C">
          <w:pPr>
            <w:pStyle w:val="ab"/>
            <w:tabs>
              <w:tab w:val="clear" w:pos="4153"/>
              <w:tab w:val="clear" w:pos="8306"/>
            </w:tabs>
            <w:spacing w:line="276" w:lineRule="auto"/>
            <w:jc w:val="right"/>
            <w:rPr>
              <w:b/>
              <w:bCs/>
              <w:szCs w:val="18"/>
              <w:rtl/>
            </w:rPr>
          </w:pPr>
          <w:r w:rsidRPr="00406C79">
            <w:rPr>
              <w:szCs w:val="18"/>
              <w:rtl/>
            </w:rPr>
            <w:fldChar w:fldCharType="begin"/>
          </w:r>
          <w:r w:rsidRPr="00406C79">
            <w:rPr>
              <w:szCs w:val="18"/>
              <w:rtl/>
            </w:rPr>
            <w:instrText xml:space="preserve"> </w:instrText>
          </w:r>
          <w:r w:rsidRPr="00406C79">
            <w:rPr>
              <w:szCs w:val="18"/>
            </w:rPr>
            <w:instrText>SAVEDATE</w:instrText>
          </w:r>
          <w:r w:rsidRPr="00406C79">
            <w:rPr>
              <w:szCs w:val="18"/>
              <w:rtl/>
            </w:rPr>
            <w:instrText xml:space="preserve"> \</w:instrText>
          </w:r>
          <w:r w:rsidRPr="00406C79">
            <w:rPr>
              <w:rFonts w:hint="cs"/>
              <w:szCs w:val="18"/>
              <w:rtl/>
            </w:rPr>
            <w:instrText>@ "</w:instrText>
          </w:r>
          <w:r w:rsidRPr="00406C79">
            <w:rPr>
              <w:szCs w:val="18"/>
            </w:rPr>
            <w:instrText>dd/MM/yyyy</w:instrText>
          </w:r>
          <w:r w:rsidRPr="00406C79">
            <w:rPr>
              <w:szCs w:val="18"/>
              <w:rtl/>
            </w:rPr>
            <w:instrText>" \</w:instrText>
          </w:r>
          <w:r w:rsidRPr="00406C79">
            <w:rPr>
              <w:rFonts w:hint="cs"/>
              <w:szCs w:val="18"/>
              <w:rtl/>
            </w:rPr>
            <w:instrText xml:space="preserve">* </w:instrText>
          </w:r>
          <w:r w:rsidRPr="00406C79">
            <w:rPr>
              <w:szCs w:val="18"/>
            </w:rPr>
            <w:instrText>MERGEFORMAT</w:instrText>
          </w:r>
          <w:r w:rsidRPr="00406C79">
            <w:rPr>
              <w:szCs w:val="18"/>
              <w:rtl/>
            </w:rPr>
            <w:instrText xml:space="preserve"> </w:instrText>
          </w:r>
          <w:r w:rsidRPr="00406C79">
            <w:rPr>
              <w:szCs w:val="18"/>
              <w:rtl/>
            </w:rPr>
            <w:fldChar w:fldCharType="separate"/>
          </w:r>
          <w:r w:rsidR="00FA7CDC">
            <w:rPr>
              <w:noProof/>
              <w:szCs w:val="18"/>
              <w:rtl/>
            </w:rPr>
            <w:t>‏23/07/2017</w:t>
          </w:r>
          <w:r w:rsidRPr="00406C79">
            <w:rPr>
              <w:szCs w:val="18"/>
              <w:rtl/>
            </w:rPr>
            <w:fldChar w:fldCharType="end"/>
          </w:r>
        </w:p>
        <w:p w:rsidR="00821AFD" w:rsidRPr="004A0C50" w:rsidRDefault="00821AFD" w:rsidP="000328E3">
          <w:pPr>
            <w:pStyle w:val="ab"/>
            <w:tabs>
              <w:tab w:val="clear" w:pos="4153"/>
              <w:tab w:val="clear" w:pos="8306"/>
            </w:tabs>
            <w:spacing w:line="276" w:lineRule="auto"/>
            <w:jc w:val="right"/>
            <w:rPr>
              <w:b/>
              <w:bCs/>
              <w:szCs w:val="18"/>
              <w:rtl/>
            </w:rPr>
          </w:pPr>
          <w:r w:rsidRPr="00406C79">
            <w:rPr>
              <w:rFonts w:hint="cs"/>
              <w:szCs w:val="18"/>
              <w:rtl/>
            </w:rPr>
            <w:t xml:space="preserve">עמוד </w:t>
          </w:r>
          <w:r w:rsidRPr="0062716B">
            <w:rPr>
              <w:rFonts w:ascii="Arial" w:hAnsi="Arial"/>
              <w:sz w:val="18"/>
              <w:szCs w:val="18"/>
              <w:rtl/>
            </w:rPr>
            <w:fldChar w:fldCharType="begin"/>
          </w:r>
          <w:r w:rsidRPr="0062716B">
            <w:rPr>
              <w:rFonts w:ascii="Arial" w:hAnsi="Arial"/>
              <w:sz w:val="18"/>
              <w:szCs w:val="18"/>
              <w:rtl/>
            </w:rPr>
            <w:instrText xml:space="preserve"> </w:instrText>
          </w:r>
          <w:r w:rsidRPr="0062716B">
            <w:rPr>
              <w:rFonts w:ascii="Arial" w:hAnsi="Arial"/>
              <w:sz w:val="18"/>
              <w:szCs w:val="18"/>
            </w:rPr>
            <w:instrText>PAGE</w:instrText>
          </w:r>
          <w:r w:rsidRPr="0062716B">
            <w:rPr>
              <w:rFonts w:ascii="Arial" w:hAnsi="Arial"/>
              <w:sz w:val="18"/>
              <w:szCs w:val="18"/>
              <w:rtl/>
            </w:rPr>
            <w:instrText xml:space="preserve">  \* </w:instrText>
          </w:r>
          <w:r w:rsidRPr="0062716B">
            <w:rPr>
              <w:rFonts w:ascii="Arial" w:hAnsi="Arial"/>
              <w:sz w:val="18"/>
              <w:szCs w:val="18"/>
            </w:rPr>
            <w:instrText>MERGEFORMAT</w:instrText>
          </w:r>
          <w:r w:rsidRPr="0062716B">
            <w:rPr>
              <w:rFonts w:ascii="Arial" w:hAnsi="Arial"/>
              <w:sz w:val="18"/>
              <w:szCs w:val="18"/>
              <w:rtl/>
            </w:rPr>
            <w:instrText xml:space="preserve"> </w:instrText>
          </w:r>
          <w:r w:rsidRPr="0062716B">
            <w:rPr>
              <w:rFonts w:ascii="Arial" w:hAnsi="Arial"/>
              <w:sz w:val="18"/>
              <w:szCs w:val="18"/>
              <w:rtl/>
            </w:rPr>
            <w:fldChar w:fldCharType="separate"/>
          </w:r>
          <w:r w:rsidR="00013F85">
            <w:rPr>
              <w:rFonts w:ascii="Arial" w:hAnsi="Arial"/>
              <w:noProof/>
              <w:sz w:val="18"/>
              <w:szCs w:val="18"/>
              <w:rtl/>
            </w:rPr>
            <w:t>10</w:t>
          </w:r>
          <w:r w:rsidRPr="0062716B">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013F85">
            <w:rPr>
              <w:noProof/>
              <w:szCs w:val="18"/>
              <w:rtl/>
            </w:rPr>
            <w:t>10</w:t>
          </w:r>
          <w:r w:rsidRPr="00406C79">
            <w:rPr>
              <w:szCs w:val="18"/>
              <w:rtl/>
            </w:rPr>
            <w:fldChar w:fldCharType="end"/>
          </w:r>
        </w:p>
      </w:tc>
    </w:tr>
  </w:tbl>
  <w:p w:rsidR="00821AFD" w:rsidRDefault="00821AFD" w:rsidP="003B3789">
    <w:pPr>
      <w:pStyle w:val="Para0"/>
      <w:spacing w:before="0"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AFD" w:rsidRDefault="00821AFD" w:rsidP="00834608">
    <w:bookmarkStart w:id="87" w:name="OLE_LINK2"/>
    <w:bookmarkStart w:id="88" w:name="OLE_LINK5"/>
    <w:bookmarkStart w:id="89" w:name="_Hlk258194312"/>
  </w:p>
  <w:tbl>
    <w:tblPr>
      <w:tblStyle w:val="afffff8"/>
      <w:tblpPr w:leftFromText="181" w:rightFromText="181" w:vertAnchor="text" w:tblpXSpec="center" w:tblpY="1"/>
      <w:tblOverlap w:val="never"/>
      <w:bidiVisual/>
      <w:tblW w:w="92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78"/>
      <w:gridCol w:w="1889"/>
      <w:gridCol w:w="3632"/>
    </w:tblGrid>
    <w:tr w:rsidR="00821AFD" w:rsidTr="00834608">
      <w:tc>
        <w:tcPr>
          <w:tcW w:w="3674" w:type="dxa"/>
        </w:tcPr>
        <w:p w:rsidR="00821AFD" w:rsidRPr="00EE5A85" w:rsidRDefault="00821AFD" w:rsidP="0083460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9264" behindDoc="0" locked="0" layoutInCell="1" allowOverlap="1" wp14:anchorId="333605C4" wp14:editId="3A880A6B">
                <wp:simplePos x="0" y="0"/>
                <wp:positionH relativeFrom="margin">
                  <wp:align>right</wp:align>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rsidR="00821AFD" w:rsidRDefault="00821AFD" w:rsidP="00834608">
          <w:pPr>
            <w:tabs>
              <w:tab w:val="left" w:pos="1770"/>
              <w:tab w:val="center" w:pos="4535"/>
              <w:tab w:val="right" w:pos="9070"/>
            </w:tabs>
            <w:jc w:val="center"/>
            <w:rPr>
              <w:rtl/>
            </w:rPr>
          </w:pPr>
        </w:p>
      </w:tc>
      <w:tc>
        <w:tcPr>
          <w:tcW w:w="3532" w:type="dxa"/>
        </w:tcPr>
        <w:p w:rsidR="00821AFD" w:rsidRDefault="00821AFD" w:rsidP="00834608">
          <w:pPr>
            <w:tabs>
              <w:tab w:val="left" w:pos="1770"/>
              <w:tab w:val="center" w:pos="4535"/>
              <w:tab w:val="right" w:pos="9070"/>
            </w:tabs>
            <w:jc w:val="right"/>
            <w:rPr>
              <w:rtl/>
            </w:rPr>
          </w:pPr>
          <w:r>
            <w:rPr>
              <w:noProof/>
            </w:rPr>
            <w:drawing>
              <wp:inline distT="0" distB="0" distL="0" distR="0" wp14:anchorId="10047906" wp14:editId="16A39FF7">
                <wp:extent cx="1978502" cy="397383"/>
                <wp:effectExtent l="0" t="0" r="0" b="3175"/>
                <wp:docPr id="7" name="תמונה 7"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rsidR="00821AFD" w:rsidRDefault="00821AFD" w:rsidP="000328E3">
    <w:pPr>
      <w:pStyle w:val="Para0"/>
      <w:jc w:val="center"/>
      <w:rPr>
        <w:rtl/>
      </w:rPr>
    </w:pPr>
  </w:p>
  <w:bookmarkEnd w:id="87"/>
  <w:bookmarkEnd w:id="88"/>
  <w:bookmarkEnd w:id="8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6"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8"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9"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2"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3"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5"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8"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9"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0"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5" w15:restartNumberingAfterBreak="0">
    <w:nsid w:val="5CAE52F5"/>
    <w:multiLevelType w:val="multilevel"/>
    <w:tmpl w:val="D8EC63F0"/>
    <w:lvl w:ilvl="0">
      <w:numFmt w:val="decimal"/>
      <w:pStyle w:val="10"/>
      <w:lvlText w:val="%1."/>
      <w:lvlJc w:val="left"/>
      <w:pPr>
        <w:tabs>
          <w:tab w:val="num" w:pos="720"/>
        </w:tabs>
        <w:ind w:left="720" w:hanging="720"/>
      </w:pPr>
      <w:rPr>
        <w:rFonts w:cs="David" w:hint="cs"/>
        <w:bCs/>
        <w:iCs w:val="0"/>
        <w:sz w:val="32"/>
        <w:szCs w:val="32"/>
      </w:rPr>
    </w:lvl>
    <w:lvl w:ilvl="1">
      <w:start w:val="1"/>
      <w:numFmt w:val="decimal"/>
      <w:pStyle w:val="22"/>
      <w:lvlText w:val="%1.%2"/>
      <w:lvlJc w:val="left"/>
      <w:pPr>
        <w:tabs>
          <w:tab w:val="num" w:pos="720"/>
        </w:tabs>
        <w:ind w:left="720" w:hanging="720"/>
      </w:pPr>
      <w:rPr>
        <w:rFonts w:cs="David" w:hint="cs"/>
        <w:bCs/>
        <w:iCs w:val="0"/>
        <w:sz w:val="32"/>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7FE70C96"/>
    <w:multiLevelType w:val="hybridMultilevel"/>
    <w:tmpl w:val="F7E83E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0"/>
  </w:num>
  <w:num w:numId="2">
    <w:abstractNumId w:val="44"/>
  </w:num>
  <w:num w:numId="3">
    <w:abstractNumId w:val="25"/>
  </w:num>
  <w:num w:numId="4">
    <w:abstractNumId w:val="51"/>
  </w:num>
  <w:num w:numId="5">
    <w:abstractNumId w:val="30"/>
  </w:num>
  <w:num w:numId="6">
    <w:abstractNumId w:val="41"/>
  </w:num>
  <w:num w:numId="7">
    <w:abstractNumId w:val="47"/>
  </w:num>
  <w:num w:numId="8">
    <w:abstractNumId w:val="52"/>
  </w:num>
  <w:num w:numId="9">
    <w:abstractNumId w:val="46"/>
  </w:num>
  <w:num w:numId="10">
    <w:abstractNumId w:val="35"/>
  </w:num>
  <w:num w:numId="11">
    <w:abstractNumId w:val="18"/>
  </w:num>
  <w:num w:numId="12">
    <w:abstractNumId w:val="27"/>
  </w:num>
  <w:num w:numId="13">
    <w:abstractNumId w:val="26"/>
  </w:num>
  <w:num w:numId="14">
    <w:abstractNumId w:val="15"/>
  </w:num>
  <w:num w:numId="15">
    <w:abstractNumId w:val="23"/>
  </w:num>
  <w:num w:numId="16">
    <w:abstractNumId w:val="39"/>
  </w:num>
  <w:num w:numId="17">
    <w:abstractNumId w:val="17"/>
  </w:num>
  <w:num w:numId="18">
    <w:abstractNumId w:val="36"/>
  </w:num>
  <w:num w:numId="19">
    <w:abstractNumId w:val="53"/>
  </w:num>
  <w:num w:numId="20">
    <w:abstractNumId w:val="16"/>
  </w:num>
  <w:num w:numId="21">
    <w:abstractNumId w:val="48"/>
  </w:num>
  <w:num w:numId="22">
    <w:abstractNumId w:val="43"/>
  </w:num>
  <w:num w:numId="23">
    <w:abstractNumId w:val="33"/>
  </w:num>
  <w:num w:numId="24">
    <w:abstractNumId w:val="13"/>
  </w:num>
  <w:num w:numId="25">
    <w:abstractNumId w:val="11"/>
  </w:num>
  <w:num w:numId="26">
    <w:abstractNumId w:val="19"/>
  </w:num>
  <w:num w:numId="27">
    <w:abstractNumId w:val="34"/>
  </w:num>
  <w:num w:numId="28">
    <w:abstractNumId w:val="31"/>
  </w:num>
  <w:num w:numId="29">
    <w:abstractNumId w:val="37"/>
  </w:num>
  <w:num w:numId="30">
    <w:abstractNumId w:val="42"/>
  </w:num>
  <w:num w:numId="31">
    <w:abstractNumId w:val="49"/>
  </w:num>
  <w:num w:numId="32">
    <w:abstractNumId w:val="21"/>
  </w:num>
  <w:num w:numId="33">
    <w:abstractNumId w:val="20"/>
  </w:num>
  <w:num w:numId="34">
    <w:abstractNumId w:val="40"/>
  </w:num>
  <w:num w:numId="35">
    <w:abstractNumId w:val="32"/>
  </w:num>
  <w:num w:numId="36">
    <w:abstractNumId w:val="12"/>
  </w:num>
  <w:num w:numId="37">
    <w:abstractNumId w:val="38"/>
  </w:num>
  <w:num w:numId="38">
    <w:abstractNumId w:val="22"/>
  </w:num>
  <w:num w:numId="39">
    <w:abstractNumId w:val="28"/>
  </w:num>
  <w:num w:numId="40">
    <w:abstractNumId w:val="50"/>
  </w:num>
  <w:num w:numId="41">
    <w:abstractNumId w:val="24"/>
  </w:num>
  <w:num w:numId="42">
    <w:abstractNumId w:val="29"/>
  </w:num>
  <w:num w:numId="4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num>
  <w:num w:numId="48">
    <w:abstractNumId w:val="8"/>
  </w:num>
  <w:num w:numId="49">
    <w:abstractNumId w:val="3"/>
  </w:num>
  <w:num w:numId="50">
    <w:abstractNumId w:val="2"/>
  </w:num>
  <w:num w:numId="51">
    <w:abstractNumId w:val="0"/>
  </w:num>
  <w:num w:numId="52">
    <w:abstractNumId w:val="9"/>
  </w:num>
  <w:num w:numId="53">
    <w:abstractNumId w:val="7"/>
  </w:num>
  <w:num w:numId="54">
    <w:abstractNumId w:val="6"/>
  </w:num>
  <w:num w:numId="55">
    <w:abstractNumId w:val="5"/>
  </w:num>
  <w:num w:numId="56">
    <w:abstractNumId w:val="4"/>
  </w:num>
  <w:num w:numId="57">
    <w:abstractNumId w:val="45"/>
  </w:num>
  <w:num w:numId="58">
    <w:abstractNumId w:val="54"/>
  </w:num>
  <w:num w:numId="5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CB5"/>
    <w:rsid w:val="00000672"/>
    <w:rsid w:val="000007B4"/>
    <w:rsid w:val="00000A10"/>
    <w:rsid w:val="00002D8C"/>
    <w:rsid w:val="00002E2E"/>
    <w:rsid w:val="000033E4"/>
    <w:rsid w:val="0000347A"/>
    <w:rsid w:val="0000491B"/>
    <w:rsid w:val="00004D26"/>
    <w:rsid w:val="00006386"/>
    <w:rsid w:val="00006B71"/>
    <w:rsid w:val="000071AA"/>
    <w:rsid w:val="000072E0"/>
    <w:rsid w:val="000109CB"/>
    <w:rsid w:val="00010BF9"/>
    <w:rsid w:val="00011090"/>
    <w:rsid w:val="00011350"/>
    <w:rsid w:val="00011363"/>
    <w:rsid w:val="00013B25"/>
    <w:rsid w:val="00013F85"/>
    <w:rsid w:val="000175BC"/>
    <w:rsid w:val="00020314"/>
    <w:rsid w:val="0002041B"/>
    <w:rsid w:val="00020BDD"/>
    <w:rsid w:val="00020D8B"/>
    <w:rsid w:val="00020E1F"/>
    <w:rsid w:val="00021CBF"/>
    <w:rsid w:val="0002212F"/>
    <w:rsid w:val="0002270F"/>
    <w:rsid w:val="000229C3"/>
    <w:rsid w:val="000232A6"/>
    <w:rsid w:val="00024C10"/>
    <w:rsid w:val="0002549A"/>
    <w:rsid w:val="0002587A"/>
    <w:rsid w:val="000258B9"/>
    <w:rsid w:val="00025F6F"/>
    <w:rsid w:val="000262C9"/>
    <w:rsid w:val="00026F19"/>
    <w:rsid w:val="00030459"/>
    <w:rsid w:val="000314A8"/>
    <w:rsid w:val="00031AC7"/>
    <w:rsid w:val="00031EB8"/>
    <w:rsid w:val="000328E3"/>
    <w:rsid w:val="00032988"/>
    <w:rsid w:val="0003325C"/>
    <w:rsid w:val="000343BC"/>
    <w:rsid w:val="00034564"/>
    <w:rsid w:val="000345BF"/>
    <w:rsid w:val="00035211"/>
    <w:rsid w:val="00035411"/>
    <w:rsid w:val="0003553F"/>
    <w:rsid w:val="00035AC3"/>
    <w:rsid w:val="000365D0"/>
    <w:rsid w:val="0003775E"/>
    <w:rsid w:val="00037D9D"/>
    <w:rsid w:val="00037FF9"/>
    <w:rsid w:val="0004079E"/>
    <w:rsid w:val="00041672"/>
    <w:rsid w:val="000430F1"/>
    <w:rsid w:val="00043AEB"/>
    <w:rsid w:val="00044D84"/>
    <w:rsid w:val="0004569B"/>
    <w:rsid w:val="000456E0"/>
    <w:rsid w:val="0004769A"/>
    <w:rsid w:val="00047AD6"/>
    <w:rsid w:val="00050868"/>
    <w:rsid w:val="00050F57"/>
    <w:rsid w:val="000528EC"/>
    <w:rsid w:val="00053CA2"/>
    <w:rsid w:val="00060087"/>
    <w:rsid w:val="00060594"/>
    <w:rsid w:val="000639A6"/>
    <w:rsid w:val="00063C59"/>
    <w:rsid w:val="00066E91"/>
    <w:rsid w:val="00070211"/>
    <w:rsid w:val="00072717"/>
    <w:rsid w:val="00072B9D"/>
    <w:rsid w:val="000735AE"/>
    <w:rsid w:val="00073A87"/>
    <w:rsid w:val="00073B9C"/>
    <w:rsid w:val="00074854"/>
    <w:rsid w:val="00074A86"/>
    <w:rsid w:val="00077AA5"/>
    <w:rsid w:val="00081AD5"/>
    <w:rsid w:val="00083435"/>
    <w:rsid w:val="00083B22"/>
    <w:rsid w:val="00083BA6"/>
    <w:rsid w:val="00085B20"/>
    <w:rsid w:val="00086E6B"/>
    <w:rsid w:val="00087FB2"/>
    <w:rsid w:val="00090A12"/>
    <w:rsid w:val="00091CE3"/>
    <w:rsid w:val="00092264"/>
    <w:rsid w:val="0009356C"/>
    <w:rsid w:val="00096C77"/>
    <w:rsid w:val="00097964"/>
    <w:rsid w:val="00097B4F"/>
    <w:rsid w:val="00097BC5"/>
    <w:rsid w:val="000A0649"/>
    <w:rsid w:val="000A122D"/>
    <w:rsid w:val="000A1465"/>
    <w:rsid w:val="000A17ED"/>
    <w:rsid w:val="000A2ABC"/>
    <w:rsid w:val="000A3325"/>
    <w:rsid w:val="000A3804"/>
    <w:rsid w:val="000A3F54"/>
    <w:rsid w:val="000A50C2"/>
    <w:rsid w:val="000A55AD"/>
    <w:rsid w:val="000A59BD"/>
    <w:rsid w:val="000A5E3B"/>
    <w:rsid w:val="000A6258"/>
    <w:rsid w:val="000B0850"/>
    <w:rsid w:val="000B128D"/>
    <w:rsid w:val="000B2009"/>
    <w:rsid w:val="000B20CC"/>
    <w:rsid w:val="000B3214"/>
    <w:rsid w:val="000B449B"/>
    <w:rsid w:val="000B484F"/>
    <w:rsid w:val="000B4F4D"/>
    <w:rsid w:val="000B6166"/>
    <w:rsid w:val="000B6A17"/>
    <w:rsid w:val="000B75E7"/>
    <w:rsid w:val="000B7861"/>
    <w:rsid w:val="000B7883"/>
    <w:rsid w:val="000B7ED9"/>
    <w:rsid w:val="000C07EE"/>
    <w:rsid w:val="000C2CA8"/>
    <w:rsid w:val="000C445E"/>
    <w:rsid w:val="000D0FF8"/>
    <w:rsid w:val="000D168E"/>
    <w:rsid w:val="000D208D"/>
    <w:rsid w:val="000D210D"/>
    <w:rsid w:val="000D26C4"/>
    <w:rsid w:val="000D30C9"/>
    <w:rsid w:val="000D3742"/>
    <w:rsid w:val="000D5866"/>
    <w:rsid w:val="000D5B9F"/>
    <w:rsid w:val="000D5C36"/>
    <w:rsid w:val="000D5DB5"/>
    <w:rsid w:val="000D62E2"/>
    <w:rsid w:val="000D7B07"/>
    <w:rsid w:val="000E0298"/>
    <w:rsid w:val="000E10A8"/>
    <w:rsid w:val="000E2440"/>
    <w:rsid w:val="000E2BC8"/>
    <w:rsid w:val="000E370F"/>
    <w:rsid w:val="000E3F15"/>
    <w:rsid w:val="000E4B1D"/>
    <w:rsid w:val="000E6671"/>
    <w:rsid w:val="000E66CA"/>
    <w:rsid w:val="000E6CBF"/>
    <w:rsid w:val="000E6F6A"/>
    <w:rsid w:val="000E7BC3"/>
    <w:rsid w:val="000F2188"/>
    <w:rsid w:val="000F2B8C"/>
    <w:rsid w:val="000F2EA3"/>
    <w:rsid w:val="000F3584"/>
    <w:rsid w:val="000F47E0"/>
    <w:rsid w:val="000F4BE7"/>
    <w:rsid w:val="000F4C91"/>
    <w:rsid w:val="000F4FE9"/>
    <w:rsid w:val="000F5186"/>
    <w:rsid w:val="000F5319"/>
    <w:rsid w:val="000F5FA8"/>
    <w:rsid w:val="000F63EC"/>
    <w:rsid w:val="000F6547"/>
    <w:rsid w:val="000F6841"/>
    <w:rsid w:val="000F7F91"/>
    <w:rsid w:val="001015FF"/>
    <w:rsid w:val="00101A7D"/>
    <w:rsid w:val="00103622"/>
    <w:rsid w:val="00103DB3"/>
    <w:rsid w:val="00104941"/>
    <w:rsid w:val="00104959"/>
    <w:rsid w:val="0010656D"/>
    <w:rsid w:val="00106E40"/>
    <w:rsid w:val="00107006"/>
    <w:rsid w:val="00107CB1"/>
    <w:rsid w:val="00110240"/>
    <w:rsid w:val="001116C0"/>
    <w:rsid w:val="001116CC"/>
    <w:rsid w:val="00111F8F"/>
    <w:rsid w:val="00112926"/>
    <w:rsid w:val="00114BAA"/>
    <w:rsid w:val="00114BDA"/>
    <w:rsid w:val="001153A5"/>
    <w:rsid w:val="001169D4"/>
    <w:rsid w:val="00116C82"/>
    <w:rsid w:val="00117AFE"/>
    <w:rsid w:val="00117B9A"/>
    <w:rsid w:val="00117BAF"/>
    <w:rsid w:val="00117F41"/>
    <w:rsid w:val="00120716"/>
    <w:rsid w:val="0012084C"/>
    <w:rsid w:val="001219A0"/>
    <w:rsid w:val="00121B1B"/>
    <w:rsid w:val="00121BBD"/>
    <w:rsid w:val="0012269A"/>
    <w:rsid w:val="00122B44"/>
    <w:rsid w:val="00123A0F"/>
    <w:rsid w:val="00124D3E"/>
    <w:rsid w:val="0012792E"/>
    <w:rsid w:val="0013032C"/>
    <w:rsid w:val="00131748"/>
    <w:rsid w:val="00133EE0"/>
    <w:rsid w:val="0013470B"/>
    <w:rsid w:val="001348EA"/>
    <w:rsid w:val="00135C55"/>
    <w:rsid w:val="001366CC"/>
    <w:rsid w:val="00136B3A"/>
    <w:rsid w:val="00137640"/>
    <w:rsid w:val="001403BD"/>
    <w:rsid w:val="001412C7"/>
    <w:rsid w:val="0014149E"/>
    <w:rsid w:val="00141B4F"/>
    <w:rsid w:val="00142A2D"/>
    <w:rsid w:val="00144EA2"/>
    <w:rsid w:val="001454E8"/>
    <w:rsid w:val="00145FE9"/>
    <w:rsid w:val="00146E5B"/>
    <w:rsid w:val="00151538"/>
    <w:rsid w:val="00151BE2"/>
    <w:rsid w:val="00151EB7"/>
    <w:rsid w:val="001524EC"/>
    <w:rsid w:val="00152C58"/>
    <w:rsid w:val="001536E2"/>
    <w:rsid w:val="001539D9"/>
    <w:rsid w:val="00153E97"/>
    <w:rsid w:val="00155E6E"/>
    <w:rsid w:val="001562B2"/>
    <w:rsid w:val="0015719C"/>
    <w:rsid w:val="00160226"/>
    <w:rsid w:val="001617B6"/>
    <w:rsid w:val="00161897"/>
    <w:rsid w:val="00162226"/>
    <w:rsid w:val="00162457"/>
    <w:rsid w:val="001644A6"/>
    <w:rsid w:val="001644B4"/>
    <w:rsid w:val="0016659F"/>
    <w:rsid w:val="001668AF"/>
    <w:rsid w:val="00166924"/>
    <w:rsid w:val="00166E8A"/>
    <w:rsid w:val="00167769"/>
    <w:rsid w:val="00170279"/>
    <w:rsid w:val="00170CF0"/>
    <w:rsid w:val="0017296B"/>
    <w:rsid w:val="00173F98"/>
    <w:rsid w:val="00175201"/>
    <w:rsid w:val="00176923"/>
    <w:rsid w:val="00177F90"/>
    <w:rsid w:val="001803A9"/>
    <w:rsid w:val="00182555"/>
    <w:rsid w:val="00183110"/>
    <w:rsid w:val="0018343F"/>
    <w:rsid w:val="001838E0"/>
    <w:rsid w:val="0018484D"/>
    <w:rsid w:val="0018573F"/>
    <w:rsid w:val="00185D4F"/>
    <w:rsid w:val="00190DB0"/>
    <w:rsid w:val="00190E7E"/>
    <w:rsid w:val="00190F97"/>
    <w:rsid w:val="00191B9A"/>
    <w:rsid w:val="00192797"/>
    <w:rsid w:val="00192BBD"/>
    <w:rsid w:val="00192E74"/>
    <w:rsid w:val="00195C07"/>
    <w:rsid w:val="00195D2E"/>
    <w:rsid w:val="00195FD8"/>
    <w:rsid w:val="001A10A9"/>
    <w:rsid w:val="001A1EB9"/>
    <w:rsid w:val="001A261B"/>
    <w:rsid w:val="001A3374"/>
    <w:rsid w:val="001A3B8A"/>
    <w:rsid w:val="001A4C59"/>
    <w:rsid w:val="001A642C"/>
    <w:rsid w:val="001A6C8B"/>
    <w:rsid w:val="001A7CCA"/>
    <w:rsid w:val="001A7D77"/>
    <w:rsid w:val="001B1C7F"/>
    <w:rsid w:val="001B205E"/>
    <w:rsid w:val="001B29DC"/>
    <w:rsid w:val="001B376F"/>
    <w:rsid w:val="001B513B"/>
    <w:rsid w:val="001B6E11"/>
    <w:rsid w:val="001B7456"/>
    <w:rsid w:val="001B769A"/>
    <w:rsid w:val="001C04E4"/>
    <w:rsid w:val="001C14AB"/>
    <w:rsid w:val="001C1895"/>
    <w:rsid w:val="001C21BC"/>
    <w:rsid w:val="001C246F"/>
    <w:rsid w:val="001C4DBD"/>
    <w:rsid w:val="001C5965"/>
    <w:rsid w:val="001C5AC5"/>
    <w:rsid w:val="001C758B"/>
    <w:rsid w:val="001C798A"/>
    <w:rsid w:val="001D0458"/>
    <w:rsid w:val="001D08D8"/>
    <w:rsid w:val="001D30B0"/>
    <w:rsid w:val="001D3A21"/>
    <w:rsid w:val="001D4103"/>
    <w:rsid w:val="001D55CF"/>
    <w:rsid w:val="001D6D89"/>
    <w:rsid w:val="001D6EE1"/>
    <w:rsid w:val="001E0E74"/>
    <w:rsid w:val="001E1A22"/>
    <w:rsid w:val="001E334F"/>
    <w:rsid w:val="001E3970"/>
    <w:rsid w:val="001E4585"/>
    <w:rsid w:val="001E4F77"/>
    <w:rsid w:val="001E5A01"/>
    <w:rsid w:val="001E5F33"/>
    <w:rsid w:val="001E7A12"/>
    <w:rsid w:val="001F0979"/>
    <w:rsid w:val="001F0B0C"/>
    <w:rsid w:val="001F0B38"/>
    <w:rsid w:val="001F0CA1"/>
    <w:rsid w:val="001F1CA3"/>
    <w:rsid w:val="001F20FD"/>
    <w:rsid w:val="001F3D85"/>
    <w:rsid w:val="001F3DA1"/>
    <w:rsid w:val="001F44BA"/>
    <w:rsid w:val="001F51B0"/>
    <w:rsid w:val="001F584D"/>
    <w:rsid w:val="001F5DFE"/>
    <w:rsid w:val="001F6498"/>
    <w:rsid w:val="001F6ACE"/>
    <w:rsid w:val="00200FCC"/>
    <w:rsid w:val="00201A1D"/>
    <w:rsid w:val="00202276"/>
    <w:rsid w:val="0020285D"/>
    <w:rsid w:val="00202CEE"/>
    <w:rsid w:val="00203900"/>
    <w:rsid w:val="002064C4"/>
    <w:rsid w:val="00206D1B"/>
    <w:rsid w:val="00210306"/>
    <w:rsid w:val="00210C68"/>
    <w:rsid w:val="002110AC"/>
    <w:rsid w:val="00211CA7"/>
    <w:rsid w:val="00214F0D"/>
    <w:rsid w:val="0021556A"/>
    <w:rsid w:val="00215842"/>
    <w:rsid w:val="002158EC"/>
    <w:rsid w:val="00217C6F"/>
    <w:rsid w:val="00220DDE"/>
    <w:rsid w:val="0022213B"/>
    <w:rsid w:val="00222A27"/>
    <w:rsid w:val="00224A65"/>
    <w:rsid w:val="00224CFE"/>
    <w:rsid w:val="002254E7"/>
    <w:rsid w:val="00225999"/>
    <w:rsid w:val="00226042"/>
    <w:rsid w:val="00226D48"/>
    <w:rsid w:val="00231BA0"/>
    <w:rsid w:val="00233637"/>
    <w:rsid w:val="002357F1"/>
    <w:rsid w:val="00235F7C"/>
    <w:rsid w:val="00236BFD"/>
    <w:rsid w:val="00237913"/>
    <w:rsid w:val="00237B75"/>
    <w:rsid w:val="00240B4B"/>
    <w:rsid w:val="0024110E"/>
    <w:rsid w:val="0024243B"/>
    <w:rsid w:val="002425D1"/>
    <w:rsid w:val="00242F1A"/>
    <w:rsid w:val="00243663"/>
    <w:rsid w:val="002437E8"/>
    <w:rsid w:val="00243CF5"/>
    <w:rsid w:val="0024411A"/>
    <w:rsid w:val="0024546A"/>
    <w:rsid w:val="00245823"/>
    <w:rsid w:val="00245B38"/>
    <w:rsid w:val="00247179"/>
    <w:rsid w:val="00251014"/>
    <w:rsid w:val="002516CB"/>
    <w:rsid w:val="00252CCA"/>
    <w:rsid w:val="00253405"/>
    <w:rsid w:val="002536E9"/>
    <w:rsid w:val="00257A83"/>
    <w:rsid w:val="002613E7"/>
    <w:rsid w:val="0026250B"/>
    <w:rsid w:val="00262BF5"/>
    <w:rsid w:val="00263225"/>
    <w:rsid w:val="002637C6"/>
    <w:rsid w:val="00265059"/>
    <w:rsid w:val="00265142"/>
    <w:rsid w:val="00265708"/>
    <w:rsid w:val="00265FAA"/>
    <w:rsid w:val="00266240"/>
    <w:rsid w:val="00267AF4"/>
    <w:rsid w:val="00267FF6"/>
    <w:rsid w:val="002700F8"/>
    <w:rsid w:val="002707FA"/>
    <w:rsid w:val="00270B61"/>
    <w:rsid w:val="00271FA8"/>
    <w:rsid w:val="00272893"/>
    <w:rsid w:val="002728B0"/>
    <w:rsid w:val="00272B8C"/>
    <w:rsid w:val="002744C8"/>
    <w:rsid w:val="00275005"/>
    <w:rsid w:val="00280CB5"/>
    <w:rsid w:val="00282657"/>
    <w:rsid w:val="00285A48"/>
    <w:rsid w:val="00286309"/>
    <w:rsid w:val="00286733"/>
    <w:rsid w:val="00287627"/>
    <w:rsid w:val="00287839"/>
    <w:rsid w:val="0028786F"/>
    <w:rsid w:val="002905AF"/>
    <w:rsid w:val="00290A84"/>
    <w:rsid w:val="002911B4"/>
    <w:rsid w:val="002920EA"/>
    <w:rsid w:val="0029224C"/>
    <w:rsid w:val="002924AB"/>
    <w:rsid w:val="0029475C"/>
    <w:rsid w:val="00294F7E"/>
    <w:rsid w:val="00294F9B"/>
    <w:rsid w:val="00294FC9"/>
    <w:rsid w:val="00296774"/>
    <w:rsid w:val="00296A98"/>
    <w:rsid w:val="00296CDB"/>
    <w:rsid w:val="00297351"/>
    <w:rsid w:val="002976E6"/>
    <w:rsid w:val="002A03C5"/>
    <w:rsid w:val="002A0609"/>
    <w:rsid w:val="002A1545"/>
    <w:rsid w:val="002A4936"/>
    <w:rsid w:val="002A4AC1"/>
    <w:rsid w:val="002A4CAB"/>
    <w:rsid w:val="002A4D07"/>
    <w:rsid w:val="002A4E4D"/>
    <w:rsid w:val="002A5407"/>
    <w:rsid w:val="002A5614"/>
    <w:rsid w:val="002A6485"/>
    <w:rsid w:val="002A7EAC"/>
    <w:rsid w:val="002B18C5"/>
    <w:rsid w:val="002B2277"/>
    <w:rsid w:val="002B326E"/>
    <w:rsid w:val="002B3ACA"/>
    <w:rsid w:val="002B4064"/>
    <w:rsid w:val="002B414C"/>
    <w:rsid w:val="002B50AE"/>
    <w:rsid w:val="002B551A"/>
    <w:rsid w:val="002B5FBC"/>
    <w:rsid w:val="002B7271"/>
    <w:rsid w:val="002B7526"/>
    <w:rsid w:val="002C33FF"/>
    <w:rsid w:val="002C5590"/>
    <w:rsid w:val="002C76EF"/>
    <w:rsid w:val="002D01BE"/>
    <w:rsid w:val="002D063C"/>
    <w:rsid w:val="002D0673"/>
    <w:rsid w:val="002D1128"/>
    <w:rsid w:val="002D1D43"/>
    <w:rsid w:val="002D2E7F"/>
    <w:rsid w:val="002D386F"/>
    <w:rsid w:val="002D41D1"/>
    <w:rsid w:val="002D490A"/>
    <w:rsid w:val="002D5A59"/>
    <w:rsid w:val="002D63E9"/>
    <w:rsid w:val="002D7B0F"/>
    <w:rsid w:val="002E0A47"/>
    <w:rsid w:val="002E42D9"/>
    <w:rsid w:val="002E4632"/>
    <w:rsid w:val="002E4DCC"/>
    <w:rsid w:val="002E752E"/>
    <w:rsid w:val="002F0051"/>
    <w:rsid w:val="002F141F"/>
    <w:rsid w:val="002F4EC9"/>
    <w:rsid w:val="002F4FE4"/>
    <w:rsid w:val="002F59B8"/>
    <w:rsid w:val="002F7D5C"/>
    <w:rsid w:val="003012FC"/>
    <w:rsid w:val="00301F52"/>
    <w:rsid w:val="003031D9"/>
    <w:rsid w:val="0030585F"/>
    <w:rsid w:val="00305B8E"/>
    <w:rsid w:val="00306B49"/>
    <w:rsid w:val="003101E3"/>
    <w:rsid w:val="0031269D"/>
    <w:rsid w:val="00312CBD"/>
    <w:rsid w:val="00313226"/>
    <w:rsid w:val="0031435D"/>
    <w:rsid w:val="00314BB1"/>
    <w:rsid w:val="00315A19"/>
    <w:rsid w:val="00315D1A"/>
    <w:rsid w:val="003167DD"/>
    <w:rsid w:val="003173B2"/>
    <w:rsid w:val="00317E05"/>
    <w:rsid w:val="003208B1"/>
    <w:rsid w:val="00320D7A"/>
    <w:rsid w:val="003210A4"/>
    <w:rsid w:val="00321BB2"/>
    <w:rsid w:val="00322743"/>
    <w:rsid w:val="0032274B"/>
    <w:rsid w:val="00322D07"/>
    <w:rsid w:val="003248DF"/>
    <w:rsid w:val="00324CD9"/>
    <w:rsid w:val="00325333"/>
    <w:rsid w:val="003302A7"/>
    <w:rsid w:val="00330458"/>
    <w:rsid w:val="00333201"/>
    <w:rsid w:val="003332AA"/>
    <w:rsid w:val="003356D6"/>
    <w:rsid w:val="0033736E"/>
    <w:rsid w:val="00337E89"/>
    <w:rsid w:val="00340573"/>
    <w:rsid w:val="0034129C"/>
    <w:rsid w:val="00341879"/>
    <w:rsid w:val="00343A68"/>
    <w:rsid w:val="00344B3C"/>
    <w:rsid w:val="00344FBD"/>
    <w:rsid w:val="00345638"/>
    <w:rsid w:val="00345896"/>
    <w:rsid w:val="003459B2"/>
    <w:rsid w:val="003506D5"/>
    <w:rsid w:val="00352A95"/>
    <w:rsid w:val="00353514"/>
    <w:rsid w:val="003547FE"/>
    <w:rsid w:val="00354EBD"/>
    <w:rsid w:val="003561E5"/>
    <w:rsid w:val="0035743B"/>
    <w:rsid w:val="00357A5F"/>
    <w:rsid w:val="00357F0E"/>
    <w:rsid w:val="00360535"/>
    <w:rsid w:val="0036073F"/>
    <w:rsid w:val="00361832"/>
    <w:rsid w:val="003631C2"/>
    <w:rsid w:val="003635B7"/>
    <w:rsid w:val="003636A3"/>
    <w:rsid w:val="00363E09"/>
    <w:rsid w:val="0036421C"/>
    <w:rsid w:val="00366B7F"/>
    <w:rsid w:val="003701AD"/>
    <w:rsid w:val="00371587"/>
    <w:rsid w:val="003723B3"/>
    <w:rsid w:val="00374028"/>
    <w:rsid w:val="00374D43"/>
    <w:rsid w:val="00376B26"/>
    <w:rsid w:val="003807C1"/>
    <w:rsid w:val="00383CC1"/>
    <w:rsid w:val="00384A1E"/>
    <w:rsid w:val="00385774"/>
    <w:rsid w:val="00385D39"/>
    <w:rsid w:val="003870EA"/>
    <w:rsid w:val="003872BC"/>
    <w:rsid w:val="0038748A"/>
    <w:rsid w:val="00387EEC"/>
    <w:rsid w:val="00390AF9"/>
    <w:rsid w:val="0039163C"/>
    <w:rsid w:val="00391A40"/>
    <w:rsid w:val="00391E49"/>
    <w:rsid w:val="00392782"/>
    <w:rsid w:val="00392C01"/>
    <w:rsid w:val="00393D88"/>
    <w:rsid w:val="003941BA"/>
    <w:rsid w:val="003945E5"/>
    <w:rsid w:val="00396D95"/>
    <w:rsid w:val="00397AF0"/>
    <w:rsid w:val="003A03FA"/>
    <w:rsid w:val="003A422C"/>
    <w:rsid w:val="003A54D2"/>
    <w:rsid w:val="003A633A"/>
    <w:rsid w:val="003A643B"/>
    <w:rsid w:val="003A692D"/>
    <w:rsid w:val="003A7730"/>
    <w:rsid w:val="003B030C"/>
    <w:rsid w:val="003B0ACC"/>
    <w:rsid w:val="003B0BEA"/>
    <w:rsid w:val="003B0C9F"/>
    <w:rsid w:val="003B1234"/>
    <w:rsid w:val="003B3789"/>
    <w:rsid w:val="003B3BB6"/>
    <w:rsid w:val="003B3F25"/>
    <w:rsid w:val="003B4F2A"/>
    <w:rsid w:val="003B5A21"/>
    <w:rsid w:val="003B68D4"/>
    <w:rsid w:val="003B7CC3"/>
    <w:rsid w:val="003B7D4A"/>
    <w:rsid w:val="003C0081"/>
    <w:rsid w:val="003C1A7E"/>
    <w:rsid w:val="003C248D"/>
    <w:rsid w:val="003C2973"/>
    <w:rsid w:val="003C4A6E"/>
    <w:rsid w:val="003C5571"/>
    <w:rsid w:val="003C7A2E"/>
    <w:rsid w:val="003C7CFA"/>
    <w:rsid w:val="003D118F"/>
    <w:rsid w:val="003D2EC6"/>
    <w:rsid w:val="003D362D"/>
    <w:rsid w:val="003D4161"/>
    <w:rsid w:val="003D6B13"/>
    <w:rsid w:val="003E0F0D"/>
    <w:rsid w:val="003E1DBD"/>
    <w:rsid w:val="003E1E61"/>
    <w:rsid w:val="003E20D8"/>
    <w:rsid w:val="003E2F8D"/>
    <w:rsid w:val="003E3C85"/>
    <w:rsid w:val="003E4707"/>
    <w:rsid w:val="003E5C37"/>
    <w:rsid w:val="003E6384"/>
    <w:rsid w:val="003E6A08"/>
    <w:rsid w:val="003E741C"/>
    <w:rsid w:val="003E7A39"/>
    <w:rsid w:val="003E7C83"/>
    <w:rsid w:val="003F0995"/>
    <w:rsid w:val="003F2121"/>
    <w:rsid w:val="003F26EE"/>
    <w:rsid w:val="003F2CC1"/>
    <w:rsid w:val="003F369C"/>
    <w:rsid w:val="003F4855"/>
    <w:rsid w:val="003F67DC"/>
    <w:rsid w:val="003F6F07"/>
    <w:rsid w:val="004002BF"/>
    <w:rsid w:val="00400948"/>
    <w:rsid w:val="00401897"/>
    <w:rsid w:val="004019B2"/>
    <w:rsid w:val="00401DF0"/>
    <w:rsid w:val="00403793"/>
    <w:rsid w:val="00404CCB"/>
    <w:rsid w:val="00405E46"/>
    <w:rsid w:val="00406833"/>
    <w:rsid w:val="0040684C"/>
    <w:rsid w:val="00406976"/>
    <w:rsid w:val="00406C79"/>
    <w:rsid w:val="00411878"/>
    <w:rsid w:val="0041468B"/>
    <w:rsid w:val="00415075"/>
    <w:rsid w:val="00415471"/>
    <w:rsid w:val="00416AC7"/>
    <w:rsid w:val="0041729A"/>
    <w:rsid w:val="00421BA1"/>
    <w:rsid w:val="00422E07"/>
    <w:rsid w:val="0042400B"/>
    <w:rsid w:val="004244DE"/>
    <w:rsid w:val="00424831"/>
    <w:rsid w:val="00427948"/>
    <w:rsid w:val="00430176"/>
    <w:rsid w:val="00430DB0"/>
    <w:rsid w:val="004319F8"/>
    <w:rsid w:val="004322D3"/>
    <w:rsid w:val="004329AA"/>
    <w:rsid w:val="004330D9"/>
    <w:rsid w:val="00435C5E"/>
    <w:rsid w:val="00435C71"/>
    <w:rsid w:val="00435FA0"/>
    <w:rsid w:val="00436C7F"/>
    <w:rsid w:val="004370E6"/>
    <w:rsid w:val="0044015D"/>
    <w:rsid w:val="00441879"/>
    <w:rsid w:val="00441F10"/>
    <w:rsid w:val="004420A6"/>
    <w:rsid w:val="00442357"/>
    <w:rsid w:val="00443042"/>
    <w:rsid w:val="004432BC"/>
    <w:rsid w:val="00443A57"/>
    <w:rsid w:val="00443B76"/>
    <w:rsid w:val="00445818"/>
    <w:rsid w:val="00445DBC"/>
    <w:rsid w:val="0044669C"/>
    <w:rsid w:val="00447183"/>
    <w:rsid w:val="00447E8C"/>
    <w:rsid w:val="00450364"/>
    <w:rsid w:val="00450ED4"/>
    <w:rsid w:val="00451345"/>
    <w:rsid w:val="00451657"/>
    <w:rsid w:val="00451BC3"/>
    <w:rsid w:val="004524AF"/>
    <w:rsid w:val="00454C40"/>
    <w:rsid w:val="004557B2"/>
    <w:rsid w:val="0045593C"/>
    <w:rsid w:val="0046042A"/>
    <w:rsid w:val="004605CB"/>
    <w:rsid w:val="00461120"/>
    <w:rsid w:val="00461F4C"/>
    <w:rsid w:val="00463025"/>
    <w:rsid w:val="0046389D"/>
    <w:rsid w:val="0046430D"/>
    <w:rsid w:val="004646FE"/>
    <w:rsid w:val="00465267"/>
    <w:rsid w:val="0046536E"/>
    <w:rsid w:val="00467338"/>
    <w:rsid w:val="00467919"/>
    <w:rsid w:val="00467B53"/>
    <w:rsid w:val="00467D61"/>
    <w:rsid w:val="00467FFB"/>
    <w:rsid w:val="004706B1"/>
    <w:rsid w:val="00470CAD"/>
    <w:rsid w:val="004711FA"/>
    <w:rsid w:val="0047200D"/>
    <w:rsid w:val="004732E9"/>
    <w:rsid w:val="00473DD2"/>
    <w:rsid w:val="00473ECF"/>
    <w:rsid w:val="0047420F"/>
    <w:rsid w:val="004752E6"/>
    <w:rsid w:val="0047769A"/>
    <w:rsid w:val="00481DC4"/>
    <w:rsid w:val="00482C83"/>
    <w:rsid w:val="004841B0"/>
    <w:rsid w:val="0048421F"/>
    <w:rsid w:val="00485528"/>
    <w:rsid w:val="00485829"/>
    <w:rsid w:val="0048727A"/>
    <w:rsid w:val="00490742"/>
    <w:rsid w:val="004911B9"/>
    <w:rsid w:val="00491F72"/>
    <w:rsid w:val="004927FD"/>
    <w:rsid w:val="0049281A"/>
    <w:rsid w:val="00493C93"/>
    <w:rsid w:val="00493D0F"/>
    <w:rsid w:val="00494155"/>
    <w:rsid w:val="00494685"/>
    <w:rsid w:val="004A08F0"/>
    <w:rsid w:val="004A10D6"/>
    <w:rsid w:val="004A229E"/>
    <w:rsid w:val="004A252D"/>
    <w:rsid w:val="004A271B"/>
    <w:rsid w:val="004A2D82"/>
    <w:rsid w:val="004A38CF"/>
    <w:rsid w:val="004A4E20"/>
    <w:rsid w:val="004A555D"/>
    <w:rsid w:val="004A5842"/>
    <w:rsid w:val="004A6579"/>
    <w:rsid w:val="004A6BC0"/>
    <w:rsid w:val="004B16F7"/>
    <w:rsid w:val="004B23B5"/>
    <w:rsid w:val="004B447D"/>
    <w:rsid w:val="004B50A5"/>
    <w:rsid w:val="004B66BC"/>
    <w:rsid w:val="004B6CD8"/>
    <w:rsid w:val="004B785F"/>
    <w:rsid w:val="004B78A8"/>
    <w:rsid w:val="004B7993"/>
    <w:rsid w:val="004B7D36"/>
    <w:rsid w:val="004C3005"/>
    <w:rsid w:val="004C3D49"/>
    <w:rsid w:val="004C4537"/>
    <w:rsid w:val="004C4869"/>
    <w:rsid w:val="004C57F3"/>
    <w:rsid w:val="004C71FA"/>
    <w:rsid w:val="004C72BC"/>
    <w:rsid w:val="004D1E5D"/>
    <w:rsid w:val="004D200B"/>
    <w:rsid w:val="004D29BC"/>
    <w:rsid w:val="004D410C"/>
    <w:rsid w:val="004D5851"/>
    <w:rsid w:val="004D5900"/>
    <w:rsid w:val="004D5D7A"/>
    <w:rsid w:val="004D6F9A"/>
    <w:rsid w:val="004D779F"/>
    <w:rsid w:val="004E0A05"/>
    <w:rsid w:val="004E0AF6"/>
    <w:rsid w:val="004E39FE"/>
    <w:rsid w:val="004E580E"/>
    <w:rsid w:val="004E5E4A"/>
    <w:rsid w:val="004E5FD1"/>
    <w:rsid w:val="004E74B4"/>
    <w:rsid w:val="004E79E6"/>
    <w:rsid w:val="004E7A11"/>
    <w:rsid w:val="004F0427"/>
    <w:rsid w:val="004F16F9"/>
    <w:rsid w:val="004F1F64"/>
    <w:rsid w:val="004F2548"/>
    <w:rsid w:val="004F2683"/>
    <w:rsid w:val="004F420B"/>
    <w:rsid w:val="004F4359"/>
    <w:rsid w:val="004F4478"/>
    <w:rsid w:val="004F46BD"/>
    <w:rsid w:val="004F4955"/>
    <w:rsid w:val="004F727A"/>
    <w:rsid w:val="004F7442"/>
    <w:rsid w:val="00500627"/>
    <w:rsid w:val="0050070E"/>
    <w:rsid w:val="00503642"/>
    <w:rsid w:val="00503DC3"/>
    <w:rsid w:val="0050448C"/>
    <w:rsid w:val="005047DF"/>
    <w:rsid w:val="005061FF"/>
    <w:rsid w:val="00506871"/>
    <w:rsid w:val="00506BEE"/>
    <w:rsid w:val="00506DC2"/>
    <w:rsid w:val="00510823"/>
    <w:rsid w:val="0051200E"/>
    <w:rsid w:val="005132C0"/>
    <w:rsid w:val="00513808"/>
    <w:rsid w:val="005151A3"/>
    <w:rsid w:val="005161EA"/>
    <w:rsid w:val="00516E79"/>
    <w:rsid w:val="005179E8"/>
    <w:rsid w:val="00520131"/>
    <w:rsid w:val="00520EA3"/>
    <w:rsid w:val="00521942"/>
    <w:rsid w:val="00523624"/>
    <w:rsid w:val="00525539"/>
    <w:rsid w:val="00525BA0"/>
    <w:rsid w:val="00526B0C"/>
    <w:rsid w:val="00526D0C"/>
    <w:rsid w:val="00527C0D"/>
    <w:rsid w:val="00527C52"/>
    <w:rsid w:val="005307C3"/>
    <w:rsid w:val="00531A62"/>
    <w:rsid w:val="0053212B"/>
    <w:rsid w:val="00532803"/>
    <w:rsid w:val="00533082"/>
    <w:rsid w:val="0053311B"/>
    <w:rsid w:val="00533B37"/>
    <w:rsid w:val="005347BE"/>
    <w:rsid w:val="00534B03"/>
    <w:rsid w:val="00535D89"/>
    <w:rsid w:val="00535DEF"/>
    <w:rsid w:val="00537B1F"/>
    <w:rsid w:val="005407BA"/>
    <w:rsid w:val="00541732"/>
    <w:rsid w:val="0054174A"/>
    <w:rsid w:val="00541AE1"/>
    <w:rsid w:val="00543386"/>
    <w:rsid w:val="005434A6"/>
    <w:rsid w:val="00543F42"/>
    <w:rsid w:val="0054521F"/>
    <w:rsid w:val="00547F1C"/>
    <w:rsid w:val="00550354"/>
    <w:rsid w:val="005508EF"/>
    <w:rsid w:val="00551298"/>
    <w:rsid w:val="00551E6C"/>
    <w:rsid w:val="005523D0"/>
    <w:rsid w:val="00552972"/>
    <w:rsid w:val="00554433"/>
    <w:rsid w:val="00554848"/>
    <w:rsid w:val="0055550A"/>
    <w:rsid w:val="0055794E"/>
    <w:rsid w:val="00560F06"/>
    <w:rsid w:val="00562A0C"/>
    <w:rsid w:val="0056338B"/>
    <w:rsid w:val="00563580"/>
    <w:rsid w:val="00563864"/>
    <w:rsid w:val="00563EA8"/>
    <w:rsid w:val="00564208"/>
    <w:rsid w:val="00564889"/>
    <w:rsid w:val="00565505"/>
    <w:rsid w:val="005663B4"/>
    <w:rsid w:val="00566744"/>
    <w:rsid w:val="005672E5"/>
    <w:rsid w:val="0057058B"/>
    <w:rsid w:val="00571A98"/>
    <w:rsid w:val="005730A2"/>
    <w:rsid w:val="0057335E"/>
    <w:rsid w:val="00574BB8"/>
    <w:rsid w:val="005758CB"/>
    <w:rsid w:val="00575919"/>
    <w:rsid w:val="00576E7F"/>
    <w:rsid w:val="00577455"/>
    <w:rsid w:val="00577A24"/>
    <w:rsid w:val="00577B79"/>
    <w:rsid w:val="00580305"/>
    <w:rsid w:val="005806D6"/>
    <w:rsid w:val="00580963"/>
    <w:rsid w:val="00580C8B"/>
    <w:rsid w:val="00581886"/>
    <w:rsid w:val="00582938"/>
    <w:rsid w:val="0058422D"/>
    <w:rsid w:val="005856E2"/>
    <w:rsid w:val="00585CF1"/>
    <w:rsid w:val="005863BF"/>
    <w:rsid w:val="00586539"/>
    <w:rsid w:val="00587DD4"/>
    <w:rsid w:val="0059000B"/>
    <w:rsid w:val="005911AD"/>
    <w:rsid w:val="005915E4"/>
    <w:rsid w:val="005936B8"/>
    <w:rsid w:val="005938B5"/>
    <w:rsid w:val="00593D8F"/>
    <w:rsid w:val="0059436C"/>
    <w:rsid w:val="00594EAD"/>
    <w:rsid w:val="005A04D8"/>
    <w:rsid w:val="005A10DF"/>
    <w:rsid w:val="005A13A6"/>
    <w:rsid w:val="005A248A"/>
    <w:rsid w:val="005A38AF"/>
    <w:rsid w:val="005A471D"/>
    <w:rsid w:val="005A48BD"/>
    <w:rsid w:val="005A654D"/>
    <w:rsid w:val="005A7277"/>
    <w:rsid w:val="005B29DD"/>
    <w:rsid w:val="005B2EAD"/>
    <w:rsid w:val="005B30DF"/>
    <w:rsid w:val="005B49C0"/>
    <w:rsid w:val="005B5694"/>
    <w:rsid w:val="005B5D63"/>
    <w:rsid w:val="005B6923"/>
    <w:rsid w:val="005B6EAC"/>
    <w:rsid w:val="005B6EFF"/>
    <w:rsid w:val="005B7C74"/>
    <w:rsid w:val="005C0B45"/>
    <w:rsid w:val="005C2BF5"/>
    <w:rsid w:val="005C2E79"/>
    <w:rsid w:val="005C4E02"/>
    <w:rsid w:val="005C5EEF"/>
    <w:rsid w:val="005C68E2"/>
    <w:rsid w:val="005C6C17"/>
    <w:rsid w:val="005C79DD"/>
    <w:rsid w:val="005D0F33"/>
    <w:rsid w:val="005D1CC6"/>
    <w:rsid w:val="005D256F"/>
    <w:rsid w:val="005D279E"/>
    <w:rsid w:val="005D28DF"/>
    <w:rsid w:val="005D2D1A"/>
    <w:rsid w:val="005D3692"/>
    <w:rsid w:val="005D3F5F"/>
    <w:rsid w:val="005D3FD7"/>
    <w:rsid w:val="005D433C"/>
    <w:rsid w:val="005D4772"/>
    <w:rsid w:val="005D5EE6"/>
    <w:rsid w:val="005D628A"/>
    <w:rsid w:val="005D688A"/>
    <w:rsid w:val="005D6F2F"/>
    <w:rsid w:val="005D7462"/>
    <w:rsid w:val="005E02F4"/>
    <w:rsid w:val="005E0633"/>
    <w:rsid w:val="005E19A8"/>
    <w:rsid w:val="005E1D3D"/>
    <w:rsid w:val="005E1D79"/>
    <w:rsid w:val="005E3356"/>
    <w:rsid w:val="005E63D7"/>
    <w:rsid w:val="005E655B"/>
    <w:rsid w:val="005E6A8E"/>
    <w:rsid w:val="005E7A30"/>
    <w:rsid w:val="005F009D"/>
    <w:rsid w:val="005F0ABC"/>
    <w:rsid w:val="005F140F"/>
    <w:rsid w:val="005F1742"/>
    <w:rsid w:val="005F1F70"/>
    <w:rsid w:val="005F28A0"/>
    <w:rsid w:val="005F3415"/>
    <w:rsid w:val="005F3A14"/>
    <w:rsid w:val="005F3BBB"/>
    <w:rsid w:val="005F3E3A"/>
    <w:rsid w:val="005F4E61"/>
    <w:rsid w:val="005F7C8B"/>
    <w:rsid w:val="006001A7"/>
    <w:rsid w:val="00600397"/>
    <w:rsid w:val="00600B5E"/>
    <w:rsid w:val="00600F23"/>
    <w:rsid w:val="006018A3"/>
    <w:rsid w:val="00602F85"/>
    <w:rsid w:val="00603B65"/>
    <w:rsid w:val="00604E1C"/>
    <w:rsid w:val="006052A7"/>
    <w:rsid w:val="00605975"/>
    <w:rsid w:val="00606D2E"/>
    <w:rsid w:val="006071CF"/>
    <w:rsid w:val="00612FD6"/>
    <w:rsid w:val="006145BD"/>
    <w:rsid w:val="00615766"/>
    <w:rsid w:val="006157A8"/>
    <w:rsid w:val="00615AC4"/>
    <w:rsid w:val="00616289"/>
    <w:rsid w:val="006177E1"/>
    <w:rsid w:val="0062038C"/>
    <w:rsid w:val="00621048"/>
    <w:rsid w:val="00621C79"/>
    <w:rsid w:val="00621E09"/>
    <w:rsid w:val="00623E10"/>
    <w:rsid w:val="006243E6"/>
    <w:rsid w:val="006247E4"/>
    <w:rsid w:val="00624E9B"/>
    <w:rsid w:val="00625B0B"/>
    <w:rsid w:val="00625F50"/>
    <w:rsid w:val="00626C78"/>
    <w:rsid w:val="006270BE"/>
    <w:rsid w:val="0062716B"/>
    <w:rsid w:val="006276DC"/>
    <w:rsid w:val="006277DC"/>
    <w:rsid w:val="00627BAC"/>
    <w:rsid w:val="0063083E"/>
    <w:rsid w:val="006319B0"/>
    <w:rsid w:val="0063324E"/>
    <w:rsid w:val="00635AE6"/>
    <w:rsid w:val="00636171"/>
    <w:rsid w:val="006374C0"/>
    <w:rsid w:val="006402DC"/>
    <w:rsid w:val="00641761"/>
    <w:rsid w:val="00643849"/>
    <w:rsid w:val="00644D12"/>
    <w:rsid w:val="006457F4"/>
    <w:rsid w:val="00646471"/>
    <w:rsid w:val="00647660"/>
    <w:rsid w:val="006512C4"/>
    <w:rsid w:val="006515A8"/>
    <w:rsid w:val="00652A15"/>
    <w:rsid w:val="006532E8"/>
    <w:rsid w:val="00653C6F"/>
    <w:rsid w:val="00654E8F"/>
    <w:rsid w:val="0065547D"/>
    <w:rsid w:val="006557DC"/>
    <w:rsid w:val="00657247"/>
    <w:rsid w:val="00657300"/>
    <w:rsid w:val="0065757C"/>
    <w:rsid w:val="0066002A"/>
    <w:rsid w:val="00660978"/>
    <w:rsid w:val="00660AF8"/>
    <w:rsid w:val="006612DC"/>
    <w:rsid w:val="006615F0"/>
    <w:rsid w:val="006623BA"/>
    <w:rsid w:val="00663B3A"/>
    <w:rsid w:val="00664332"/>
    <w:rsid w:val="006653AD"/>
    <w:rsid w:val="00665ED2"/>
    <w:rsid w:val="006678C9"/>
    <w:rsid w:val="0066791F"/>
    <w:rsid w:val="00667974"/>
    <w:rsid w:val="006679B4"/>
    <w:rsid w:val="00667EE4"/>
    <w:rsid w:val="0067004B"/>
    <w:rsid w:val="0067035D"/>
    <w:rsid w:val="006717B5"/>
    <w:rsid w:val="006724AC"/>
    <w:rsid w:val="0067319D"/>
    <w:rsid w:val="00673341"/>
    <w:rsid w:val="00673AB3"/>
    <w:rsid w:val="00673B71"/>
    <w:rsid w:val="00674AD6"/>
    <w:rsid w:val="0067615D"/>
    <w:rsid w:val="00676FF4"/>
    <w:rsid w:val="006778F6"/>
    <w:rsid w:val="0068021B"/>
    <w:rsid w:val="00680D71"/>
    <w:rsid w:val="00681060"/>
    <w:rsid w:val="00682284"/>
    <w:rsid w:val="00683B2D"/>
    <w:rsid w:val="00685B94"/>
    <w:rsid w:val="00687D07"/>
    <w:rsid w:val="0069103D"/>
    <w:rsid w:val="00691676"/>
    <w:rsid w:val="0069198B"/>
    <w:rsid w:val="00691D58"/>
    <w:rsid w:val="006921F2"/>
    <w:rsid w:val="0069228A"/>
    <w:rsid w:val="00695983"/>
    <w:rsid w:val="00695F31"/>
    <w:rsid w:val="00696E48"/>
    <w:rsid w:val="006A08AE"/>
    <w:rsid w:val="006A0A84"/>
    <w:rsid w:val="006A1439"/>
    <w:rsid w:val="006A1CC7"/>
    <w:rsid w:val="006A2BF8"/>
    <w:rsid w:val="006A3011"/>
    <w:rsid w:val="006A3558"/>
    <w:rsid w:val="006A36AC"/>
    <w:rsid w:val="006A372A"/>
    <w:rsid w:val="006A4231"/>
    <w:rsid w:val="006A4548"/>
    <w:rsid w:val="006A470E"/>
    <w:rsid w:val="006A4AF8"/>
    <w:rsid w:val="006A57F3"/>
    <w:rsid w:val="006A6113"/>
    <w:rsid w:val="006A6994"/>
    <w:rsid w:val="006A6C3F"/>
    <w:rsid w:val="006A6D21"/>
    <w:rsid w:val="006A7696"/>
    <w:rsid w:val="006B04E4"/>
    <w:rsid w:val="006B053F"/>
    <w:rsid w:val="006B0812"/>
    <w:rsid w:val="006B1F11"/>
    <w:rsid w:val="006B39F7"/>
    <w:rsid w:val="006B3EE6"/>
    <w:rsid w:val="006B5800"/>
    <w:rsid w:val="006B6B7D"/>
    <w:rsid w:val="006C01CD"/>
    <w:rsid w:val="006C0A2E"/>
    <w:rsid w:val="006C17F1"/>
    <w:rsid w:val="006C1C44"/>
    <w:rsid w:val="006C26AB"/>
    <w:rsid w:val="006C3D78"/>
    <w:rsid w:val="006C591C"/>
    <w:rsid w:val="006D0910"/>
    <w:rsid w:val="006D0BE6"/>
    <w:rsid w:val="006D363A"/>
    <w:rsid w:val="006D76A4"/>
    <w:rsid w:val="006D7BD0"/>
    <w:rsid w:val="006E007E"/>
    <w:rsid w:val="006E10CE"/>
    <w:rsid w:val="006E218C"/>
    <w:rsid w:val="006E2804"/>
    <w:rsid w:val="006E4EFE"/>
    <w:rsid w:val="006E5AAF"/>
    <w:rsid w:val="006E66E0"/>
    <w:rsid w:val="006E6B08"/>
    <w:rsid w:val="006E76E5"/>
    <w:rsid w:val="006E79B1"/>
    <w:rsid w:val="006E7F79"/>
    <w:rsid w:val="006F0198"/>
    <w:rsid w:val="006F0942"/>
    <w:rsid w:val="006F377B"/>
    <w:rsid w:val="006F38E0"/>
    <w:rsid w:val="006F439C"/>
    <w:rsid w:val="006F5186"/>
    <w:rsid w:val="006F52D3"/>
    <w:rsid w:val="006F5476"/>
    <w:rsid w:val="006F5EF5"/>
    <w:rsid w:val="00702059"/>
    <w:rsid w:val="00703AE5"/>
    <w:rsid w:val="00705D20"/>
    <w:rsid w:val="00706522"/>
    <w:rsid w:val="00706BB3"/>
    <w:rsid w:val="00707BE4"/>
    <w:rsid w:val="0071033D"/>
    <w:rsid w:val="00710A87"/>
    <w:rsid w:val="00710EFB"/>
    <w:rsid w:val="007113D0"/>
    <w:rsid w:val="00711461"/>
    <w:rsid w:val="00711A0B"/>
    <w:rsid w:val="00711EB1"/>
    <w:rsid w:val="0071221C"/>
    <w:rsid w:val="00712EAA"/>
    <w:rsid w:val="007130F4"/>
    <w:rsid w:val="00713104"/>
    <w:rsid w:val="007149AD"/>
    <w:rsid w:val="00716E24"/>
    <w:rsid w:val="00717238"/>
    <w:rsid w:val="00720116"/>
    <w:rsid w:val="00720165"/>
    <w:rsid w:val="00720248"/>
    <w:rsid w:val="007205E7"/>
    <w:rsid w:val="0072071D"/>
    <w:rsid w:val="007208F9"/>
    <w:rsid w:val="00720C03"/>
    <w:rsid w:val="00721A1F"/>
    <w:rsid w:val="007222FF"/>
    <w:rsid w:val="00723C36"/>
    <w:rsid w:val="00725278"/>
    <w:rsid w:val="00725467"/>
    <w:rsid w:val="00725E92"/>
    <w:rsid w:val="00726893"/>
    <w:rsid w:val="00726AD7"/>
    <w:rsid w:val="00731CE2"/>
    <w:rsid w:val="0073233B"/>
    <w:rsid w:val="007325EE"/>
    <w:rsid w:val="00732A2B"/>
    <w:rsid w:val="007347CC"/>
    <w:rsid w:val="0073503A"/>
    <w:rsid w:val="007350EA"/>
    <w:rsid w:val="0073553E"/>
    <w:rsid w:val="007356FD"/>
    <w:rsid w:val="00735762"/>
    <w:rsid w:val="00735EED"/>
    <w:rsid w:val="0073607A"/>
    <w:rsid w:val="00737CB4"/>
    <w:rsid w:val="007403CB"/>
    <w:rsid w:val="00741EEC"/>
    <w:rsid w:val="007430A0"/>
    <w:rsid w:val="00744A19"/>
    <w:rsid w:val="007453B1"/>
    <w:rsid w:val="00746B7E"/>
    <w:rsid w:val="0074756C"/>
    <w:rsid w:val="00751822"/>
    <w:rsid w:val="0075208E"/>
    <w:rsid w:val="007520E9"/>
    <w:rsid w:val="007521BA"/>
    <w:rsid w:val="0075354A"/>
    <w:rsid w:val="007536B3"/>
    <w:rsid w:val="00753EB5"/>
    <w:rsid w:val="00753F28"/>
    <w:rsid w:val="00753FFD"/>
    <w:rsid w:val="00757ED2"/>
    <w:rsid w:val="00757F96"/>
    <w:rsid w:val="007609DF"/>
    <w:rsid w:val="00760B7B"/>
    <w:rsid w:val="00760DF6"/>
    <w:rsid w:val="007617FD"/>
    <w:rsid w:val="007627AF"/>
    <w:rsid w:val="007630CC"/>
    <w:rsid w:val="00765862"/>
    <w:rsid w:val="00765FE4"/>
    <w:rsid w:val="007660D6"/>
    <w:rsid w:val="00766A61"/>
    <w:rsid w:val="007672EC"/>
    <w:rsid w:val="00772099"/>
    <w:rsid w:val="007723C5"/>
    <w:rsid w:val="00772508"/>
    <w:rsid w:val="00772B73"/>
    <w:rsid w:val="007734D5"/>
    <w:rsid w:val="00773966"/>
    <w:rsid w:val="00773D09"/>
    <w:rsid w:val="00773E4D"/>
    <w:rsid w:val="0077418A"/>
    <w:rsid w:val="007755FB"/>
    <w:rsid w:val="00775E9C"/>
    <w:rsid w:val="007760AA"/>
    <w:rsid w:val="007802AA"/>
    <w:rsid w:val="0078032E"/>
    <w:rsid w:val="00781724"/>
    <w:rsid w:val="007839A1"/>
    <w:rsid w:val="0078424B"/>
    <w:rsid w:val="007842D8"/>
    <w:rsid w:val="007858AC"/>
    <w:rsid w:val="0078759C"/>
    <w:rsid w:val="007878B0"/>
    <w:rsid w:val="0079044E"/>
    <w:rsid w:val="00790D5E"/>
    <w:rsid w:val="007918F9"/>
    <w:rsid w:val="007920F4"/>
    <w:rsid w:val="007935DB"/>
    <w:rsid w:val="00793E7D"/>
    <w:rsid w:val="00793FC1"/>
    <w:rsid w:val="00794797"/>
    <w:rsid w:val="00794AB0"/>
    <w:rsid w:val="00795AB4"/>
    <w:rsid w:val="00796C40"/>
    <w:rsid w:val="007A150B"/>
    <w:rsid w:val="007A185A"/>
    <w:rsid w:val="007A1BA0"/>
    <w:rsid w:val="007A1C9D"/>
    <w:rsid w:val="007A1EAB"/>
    <w:rsid w:val="007A2FD0"/>
    <w:rsid w:val="007A463C"/>
    <w:rsid w:val="007A46B1"/>
    <w:rsid w:val="007A4700"/>
    <w:rsid w:val="007A4F4F"/>
    <w:rsid w:val="007A53CE"/>
    <w:rsid w:val="007A6671"/>
    <w:rsid w:val="007A6FB4"/>
    <w:rsid w:val="007A7534"/>
    <w:rsid w:val="007A7B6F"/>
    <w:rsid w:val="007B0915"/>
    <w:rsid w:val="007B0B60"/>
    <w:rsid w:val="007B1E48"/>
    <w:rsid w:val="007B36DE"/>
    <w:rsid w:val="007B376D"/>
    <w:rsid w:val="007B3948"/>
    <w:rsid w:val="007B433C"/>
    <w:rsid w:val="007B4582"/>
    <w:rsid w:val="007B7F9A"/>
    <w:rsid w:val="007C016D"/>
    <w:rsid w:val="007C6516"/>
    <w:rsid w:val="007C6ED2"/>
    <w:rsid w:val="007D0BB9"/>
    <w:rsid w:val="007D1571"/>
    <w:rsid w:val="007D2253"/>
    <w:rsid w:val="007D238C"/>
    <w:rsid w:val="007D3D8B"/>
    <w:rsid w:val="007D4581"/>
    <w:rsid w:val="007D5325"/>
    <w:rsid w:val="007D575B"/>
    <w:rsid w:val="007D5761"/>
    <w:rsid w:val="007D58EC"/>
    <w:rsid w:val="007D7E29"/>
    <w:rsid w:val="007E1EE4"/>
    <w:rsid w:val="007E3321"/>
    <w:rsid w:val="007E4236"/>
    <w:rsid w:val="007E4AC6"/>
    <w:rsid w:val="007E56C8"/>
    <w:rsid w:val="007E6071"/>
    <w:rsid w:val="007E6AAC"/>
    <w:rsid w:val="007E6B43"/>
    <w:rsid w:val="007E755B"/>
    <w:rsid w:val="007E77C9"/>
    <w:rsid w:val="007F2A3F"/>
    <w:rsid w:val="007F3D17"/>
    <w:rsid w:val="007F48A8"/>
    <w:rsid w:val="007F54C8"/>
    <w:rsid w:val="007F6D33"/>
    <w:rsid w:val="007F7C4D"/>
    <w:rsid w:val="00801129"/>
    <w:rsid w:val="008013ED"/>
    <w:rsid w:val="008031BB"/>
    <w:rsid w:val="00803E16"/>
    <w:rsid w:val="00804EC9"/>
    <w:rsid w:val="0080618E"/>
    <w:rsid w:val="0080691A"/>
    <w:rsid w:val="008072F5"/>
    <w:rsid w:val="00811526"/>
    <w:rsid w:val="00811613"/>
    <w:rsid w:val="0081206B"/>
    <w:rsid w:val="00815A2E"/>
    <w:rsid w:val="00815FDB"/>
    <w:rsid w:val="008161B7"/>
    <w:rsid w:val="00816555"/>
    <w:rsid w:val="008169CC"/>
    <w:rsid w:val="00820112"/>
    <w:rsid w:val="00821A14"/>
    <w:rsid w:val="00821AFD"/>
    <w:rsid w:val="00821CDB"/>
    <w:rsid w:val="008222D7"/>
    <w:rsid w:val="00822855"/>
    <w:rsid w:val="008232BD"/>
    <w:rsid w:val="00823653"/>
    <w:rsid w:val="00823D10"/>
    <w:rsid w:val="0082408D"/>
    <w:rsid w:val="00824426"/>
    <w:rsid w:val="00824C37"/>
    <w:rsid w:val="008258D6"/>
    <w:rsid w:val="0082630F"/>
    <w:rsid w:val="00826CD4"/>
    <w:rsid w:val="008300AF"/>
    <w:rsid w:val="008309E7"/>
    <w:rsid w:val="0083181C"/>
    <w:rsid w:val="0083252B"/>
    <w:rsid w:val="008327AA"/>
    <w:rsid w:val="00833A54"/>
    <w:rsid w:val="00833A80"/>
    <w:rsid w:val="00833B98"/>
    <w:rsid w:val="00834608"/>
    <w:rsid w:val="00834702"/>
    <w:rsid w:val="008366F5"/>
    <w:rsid w:val="00837450"/>
    <w:rsid w:val="00845046"/>
    <w:rsid w:val="00845BBD"/>
    <w:rsid w:val="00846C87"/>
    <w:rsid w:val="00847B00"/>
    <w:rsid w:val="00851298"/>
    <w:rsid w:val="00852247"/>
    <w:rsid w:val="00853526"/>
    <w:rsid w:val="00853580"/>
    <w:rsid w:val="00853937"/>
    <w:rsid w:val="00853E0C"/>
    <w:rsid w:val="0085431F"/>
    <w:rsid w:val="0085776A"/>
    <w:rsid w:val="00857860"/>
    <w:rsid w:val="00861515"/>
    <w:rsid w:val="00861A65"/>
    <w:rsid w:val="00861FB2"/>
    <w:rsid w:val="008626DE"/>
    <w:rsid w:val="00862FE7"/>
    <w:rsid w:val="00863309"/>
    <w:rsid w:val="008637F0"/>
    <w:rsid w:val="00863D15"/>
    <w:rsid w:val="00864412"/>
    <w:rsid w:val="00864C78"/>
    <w:rsid w:val="00864D70"/>
    <w:rsid w:val="00864D78"/>
    <w:rsid w:val="00865156"/>
    <w:rsid w:val="008659F5"/>
    <w:rsid w:val="00866055"/>
    <w:rsid w:val="00866263"/>
    <w:rsid w:val="00866847"/>
    <w:rsid w:val="00866CFA"/>
    <w:rsid w:val="00870818"/>
    <w:rsid w:val="00871A2C"/>
    <w:rsid w:val="00872647"/>
    <w:rsid w:val="00873026"/>
    <w:rsid w:val="0087326F"/>
    <w:rsid w:val="008748DA"/>
    <w:rsid w:val="00875FFB"/>
    <w:rsid w:val="008776EA"/>
    <w:rsid w:val="00880657"/>
    <w:rsid w:val="00880D2E"/>
    <w:rsid w:val="008820C6"/>
    <w:rsid w:val="00883F36"/>
    <w:rsid w:val="00883F43"/>
    <w:rsid w:val="00885AAE"/>
    <w:rsid w:val="00886BF2"/>
    <w:rsid w:val="0088766D"/>
    <w:rsid w:val="00890B9F"/>
    <w:rsid w:val="00890BFB"/>
    <w:rsid w:val="00891ED4"/>
    <w:rsid w:val="00892298"/>
    <w:rsid w:val="00894063"/>
    <w:rsid w:val="00894187"/>
    <w:rsid w:val="00894C20"/>
    <w:rsid w:val="00896332"/>
    <w:rsid w:val="008A00DD"/>
    <w:rsid w:val="008A0A39"/>
    <w:rsid w:val="008A0B3C"/>
    <w:rsid w:val="008A1DA9"/>
    <w:rsid w:val="008A2D38"/>
    <w:rsid w:val="008A4CC7"/>
    <w:rsid w:val="008A6EF7"/>
    <w:rsid w:val="008A76E0"/>
    <w:rsid w:val="008A7B10"/>
    <w:rsid w:val="008B0CA0"/>
    <w:rsid w:val="008B0EC8"/>
    <w:rsid w:val="008B1D8D"/>
    <w:rsid w:val="008B32A4"/>
    <w:rsid w:val="008B37AF"/>
    <w:rsid w:val="008B4D39"/>
    <w:rsid w:val="008B5347"/>
    <w:rsid w:val="008B540D"/>
    <w:rsid w:val="008B5FF6"/>
    <w:rsid w:val="008B603B"/>
    <w:rsid w:val="008B64DB"/>
    <w:rsid w:val="008B7190"/>
    <w:rsid w:val="008C0318"/>
    <w:rsid w:val="008C0A9C"/>
    <w:rsid w:val="008C0FDD"/>
    <w:rsid w:val="008C16D4"/>
    <w:rsid w:val="008C3314"/>
    <w:rsid w:val="008C468D"/>
    <w:rsid w:val="008C4799"/>
    <w:rsid w:val="008C5569"/>
    <w:rsid w:val="008C562A"/>
    <w:rsid w:val="008C5B68"/>
    <w:rsid w:val="008C6566"/>
    <w:rsid w:val="008C6DBB"/>
    <w:rsid w:val="008C75F4"/>
    <w:rsid w:val="008D05B7"/>
    <w:rsid w:val="008D0803"/>
    <w:rsid w:val="008D1012"/>
    <w:rsid w:val="008D1D45"/>
    <w:rsid w:val="008D3552"/>
    <w:rsid w:val="008D3D59"/>
    <w:rsid w:val="008D5270"/>
    <w:rsid w:val="008D5297"/>
    <w:rsid w:val="008E0CC7"/>
    <w:rsid w:val="008E2C57"/>
    <w:rsid w:val="008E3E47"/>
    <w:rsid w:val="008E51A5"/>
    <w:rsid w:val="008E5C7F"/>
    <w:rsid w:val="008E6CD3"/>
    <w:rsid w:val="008F0FC4"/>
    <w:rsid w:val="008F25A8"/>
    <w:rsid w:val="008F2C7C"/>
    <w:rsid w:val="008F37CA"/>
    <w:rsid w:val="008F484A"/>
    <w:rsid w:val="008F506E"/>
    <w:rsid w:val="008F6200"/>
    <w:rsid w:val="008F6EB9"/>
    <w:rsid w:val="008F733B"/>
    <w:rsid w:val="008F76AA"/>
    <w:rsid w:val="008F79BC"/>
    <w:rsid w:val="009004A0"/>
    <w:rsid w:val="00902F12"/>
    <w:rsid w:val="00903A42"/>
    <w:rsid w:val="00904456"/>
    <w:rsid w:val="0090599B"/>
    <w:rsid w:val="00907FBA"/>
    <w:rsid w:val="00910FFF"/>
    <w:rsid w:val="00911804"/>
    <w:rsid w:val="009118F7"/>
    <w:rsid w:val="00911DDD"/>
    <w:rsid w:val="00913A63"/>
    <w:rsid w:val="00913CA0"/>
    <w:rsid w:val="00914797"/>
    <w:rsid w:val="00914A11"/>
    <w:rsid w:val="009167B3"/>
    <w:rsid w:val="00917B1F"/>
    <w:rsid w:val="00917C79"/>
    <w:rsid w:val="00917E4C"/>
    <w:rsid w:val="009209F5"/>
    <w:rsid w:val="00920C17"/>
    <w:rsid w:val="00921B8F"/>
    <w:rsid w:val="00924556"/>
    <w:rsid w:val="009249B2"/>
    <w:rsid w:val="00924EF3"/>
    <w:rsid w:val="009251FD"/>
    <w:rsid w:val="009258CC"/>
    <w:rsid w:val="00927630"/>
    <w:rsid w:val="0092765E"/>
    <w:rsid w:val="00927C47"/>
    <w:rsid w:val="00930605"/>
    <w:rsid w:val="00930676"/>
    <w:rsid w:val="009316E6"/>
    <w:rsid w:val="00932ECF"/>
    <w:rsid w:val="00932F90"/>
    <w:rsid w:val="009343CC"/>
    <w:rsid w:val="009349BC"/>
    <w:rsid w:val="00934E09"/>
    <w:rsid w:val="00934F13"/>
    <w:rsid w:val="009366F9"/>
    <w:rsid w:val="009378E4"/>
    <w:rsid w:val="00937BD4"/>
    <w:rsid w:val="00941282"/>
    <w:rsid w:val="00941E2E"/>
    <w:rsid w:val="00942559"/>
    <w:rsid w:val="00942C28"/>
    <w:rsid w:val="009436C1"/>
    <w:rsid w:val="00943918"/>
    <w:rsid w:val="009445A1"/>
    <w:rsid w:val="009448F9"/>
    <w:rsid w:val="00947A17"/>
    <w:rsid w:val="009517F1"/>
    <w:rsid w:val="009528FB"/>
    <w:rsid w:val="009533EC"/>
    <w:rsid w:val="00953407"/>
    <w:rsid w:val="00954525"/>
    <w:rsid w:val="009550F9"/>
    <w:rsid w:val="00957941"/>
    <w:rsid w:val="00961E4E"/>
    <w:rsid w:val="00962E79"/>
    <w:rsid w:val="00963AC0"/>
    <w:rsid w:val="00964DD3"/>
    <w:rsid w:val="0096672C"/>
    <w:rsid w:val="00967EF8"/>
    <w:rsid w:val="00972D2B"/>
    <w:rsid w:val="00974095"/>
    <w:rsid w:val="00974530"/>
    <w:rsid w:val="009749EE"/>
    <w:rsid w:val="00974BB5"/>
    <w:rsid w:val="00974DC7"/>
    <w:rsid w:val="00975367"/>
    <w:rsid w:val="00980CD3"/>
    <w:rsid w:val="0098111B"/>
    <w:rsid w:val="0098184E"/>
    <w:rsid w:val="009818F2"/>
    <w:rsid w:val="0098359E"/>
    <w:rsid w:val="009835C1"/>
    <w:rsid w:val="009844F8"/>
    <w:rsid w:val="00984727"/>
    <w:rsid w:val="00985026"/>
    <w:rsid w:val="00987B4A"/>
    <w:rsid w:val="00987D47"/>
    <w:rsid w:val="00990B34"/>
    <w:rsid w:val="00992227"/>
    <w:rsid w:val="0099263C"/>
    <w:rsid w:val="00993C7B"/>
    <w:rsid w:val="00995932"/>
    <w:rsid w:val="00996179"/>
    <w:rsid w:val="00996F77"/>
    <w:rsid w:val="00997322"/>
    <w:rsid w:val="009A31C7"/>
    <w:rsid w:val="009A587B"/>
    <w:rsid w:val="009A5D83"/>
    <w:rsid w:val="009A6074"/>
    <w:rsid w:val="009A6949"/>
    <w:rsid w:val="009A7D32"/>
    <w:rsid w:val="009B08EA"/>
    <w:rsid w:val="009B0A86"/>
    <w:rsid w:val="009B138C"/>
    <w:rsid w:val="009B1753"/>
    <w:rsid w:val="009B25B9"/>
    <w:rsid w:val="009B292E"/>
    <w:rsid w:val="009B299E"/>
    <w:rsid w:val="009B4022"/>
    <w:rsid w:val="009B40AE"/>
    <w:rsid w:val="009B5877"/>
    <w:rsid w:val="009B68E1"/>
    <w:rsid w:val="009B6BFF"/>
    <w:rsid w:val="009B76E9"/>
    <w:rsid w:val="009C01F8"/>
    <w:rsid w:val="009C1A4D"/>
    <w:rsid w:val="009C2171"/>
    <w:rsid w:val="009C3705"/>
    <w:rsid w:val="009C3926"/>
    <w:rsid w:val="009C5951"/>
    <w:rsid w:val="009C69E1"/>
    <w:rsid w:val="009C70EB"/>
    <w:rsid w:val="009D03C1"/>
    <w:rsid w:val="009D09DC"/>
    <w:rsid w:val="009D0AA8"/>
    <w:rsid w:val="009D0BE0"/>
    <w:rsid w:val="009D17B0"/>
    <w:rsid w:val="009D1A7E"/>
    <w:rsid w:val="009D22EC"/>
    <w:rsid w:val="009D2888"/>
    <w:rsid w:val="009D347C"/>
    <w:rsid w:val="009D4145"/>
    <w:rsid w:val="009D4BE9"/>
    <w:rsid w:val="009D52FF"/>
    <w:rsid w:val="009D5D63"/>
    <w:rsid w:val="009D6A50"/>
    <w:rsid w:val="009D6B56"/>
    <w:rsid w:val="009D6C38"/>
    <w:rsid w:val="009D7B98"/>
    <w:rsid w:val="009D7D63"/>
    <w:rsid w:val="009E09AE"/>
    <w:rsid w:val="009E26E4"/>
    <w:rsid w:val="009E2807"/>
    <w:rsid w:val="009E2812"/>
    <w:rsid w:val="009E30A9"/>
    <w:rsid w:val="009E34CA"/>
    <w:rsid w:val="009E4176"/>
    <w:rsid w:val="009E5213"/>
    <w:rsid w:val="009E7A2E"/>
    <w:rsid w:val="009F2410"/>
    <w:rsid w:val="009F2638"/>
    <w:rsid w:val="009F54A4"/>
    <w:rsid w:val="009F5764"/>
    <w:rsid w:val="009F7C4D"/>
    <w:rsid w:val="00A002B4"/>
    <w:rsid w:val="00A003EB"/>
    <w:rsid w:val="00A00516"/>
    <w:rsid w:val="00A009A1"/>
    <w:rsid w:val="00A022E6"/>
    <w:rsid w:val="00A03586"/>
    <w:rsid w:val="00A03B28"/>
    <w:rsid w:val="00A03FBB"/>
    <w:rsid w:val="00A07815"/>
    <w:rsid w:val="00A105D2"/>
    <w:rsid w:val="00A120F5"/>
    <w:rsid w:val="00A125C4"/>
    <w:rsid w:val="00A12EC5"/>
    <w:rsid w:val="00A13D07"/>
    <w:rsid w:val="00A14441"/>
    <w:rsid w:val="00A202E8"/>
    <w:rsid w:val="00A22205"/>
    <w:rsid w:val="00A22BE4"/>
    <w:rsid w:val="00A236EF"/>
    <w:rsid w:val="00A23A3B"/>
    <w:rsid w:val="00A241B2"/>
    <w:rsid w:val="00A25562"/>
    <w:rsid w:val="00A27BEC"/>
    <w:rsid w:val="00A3124B"/>
    <w:rsid w:val="00A314EB"/>
    <w:rsid w:val="00A323C1"/>
    <w:rsid w:val="00A330A4"/>
    <w:rsid w:val="00A345FE"/>
    <w:rsid w:val="00A3466F"/>
    <w:rsid w:val="00A35CF1"/>
    <w:rsid w:val="00A35E7F"/>
    <w:rsid w:val="00A35F88"/>
    <w:rsid w:val="00A37655"/>
    <w:rsid w:val="00A376A2"/>
    <w:rsid w:val="00A3774D"/>
    <w:rsid w:val="00A37B16"/>
    <w:rsid w:val="00A37CFE"/>
    <w:rsid w:val="00A411B5"/>
    <w:rsid w:val="00A4149D"/>
    <w:rsid w:val="00A41A0A"/>
    <w:rsid w:val="00A42274"/>
    <w:rsid w:val="00A43210"/>
    <w:rsid w:val="00A43BD9"/>
    <w:rsid w:val="00A4474B"/>
    <w:rsid w:val="00A449A1"/>
    <w:rsid w:val="00A44CF1"/>
    <w:rsid w:val="00A44FE7"/>
    <w:rsid w:val="00A45EF2"/>
    <w:rsid w:val="00A47125"/>
    <w:rsid w:val="00A47E97"/>
    <w:rsid w:val="00A50877"/>
    <w:rsid w:val="00A51589"/>
    <w:rsid w:val="00A5198E"/>
    <w:rsid w:val="00A52483"/>
    <w:rsid w:val="00A544A8"/>
    <w:rsid w:val="00A55085"/>
    <w:rsid w:val="00A56224"/>
    <w:rsid w:val="00A5634D"/>
    <w:rsid w:val="00A57537"/>
    <w:rsid w:val="00A604CA"/>
    <w:rsid w:val="00A60F1B"/>
    <w:rsid w:val="00A62B1B"/>
    <w:rsid w:val="00A64683"/>
    <w:rsid w:val="00A6468F"/>
    <w:rsid w:val="00A64954"/>
    <w:rsid w:val="00A65184"/>
    <w:rsid w:val="00A6543B"/>
    <w:rsid w:val="00A6573F"/>
    <w:rsid w:val="00A657C3"/>
    <w:rsid w:val="00A672CA"/>
    <w:rsid w:val="00A6797F"/>
    <w:rsid w:val="00A67B3B"/>
    <w:rsid w:val="00A70D5E"/>
    <w:rsid w:val="00A714A8"/>
    <w:rsid w:val="00A718BF"/>
    <w:rsid w:val="00A726B3"/>
    <w:rsid w:val="00A73C9E"/>
    <w:rsid w:val="00A74148"/>
    <w:rsid w:val="00A74164"/>
    <w:rsid w:val="00A7637E"/>
    <w:rsid w:val="00A76E6A"/>
    <w:rsid w:val="00A776F7"/>
    <w:rsid w:val="00A802D0"/>
    <w:rsid w:val="00A8212C"/>
    <w:rsid w:val="00A83089"/>
    <w:rsid w:val="00A8320B"/>
    <w:rsid w:val="00A85248"/>
    <w:rsid w:val="00A87144"/>
    <w:rsid w:val="00A87514"/>
    <w:rsid w:val="00A87ED2"/>
    <w:rsid w:val="00A87FF7"/>
    <w:rsid w:val="00A904B2"/>
    <w:rsid w:val="00A913ED"/>
    <w:rsid w:val="00A93685"/>
    <w:rsid w:val="00A9398E"/>
    <w:rsid w:val="00A946E5"/>
    <w:rsid w:val="00A94A82"/>
    <w:rsid w:val="00A94CF0"/>
    <w:rsid w:val="00A95B8C"/>
    <w:rsid w:val="00A974A0"/>
    <w:rsid w:val="00A97851"/>
    <w:rsid w:val="00A97E86"/>
    <w:rsid w:val="00AA1DE7"/>
    <w:rsid w:val="00AA1E36"/>
    <w:rsid w:val="00AA3C2A"/>
    <w:rsid w:val="00AA5EB9"/>
    <w:rsid w:val="00AB11F0"/>
    <w:rsid w:val="00AB27BD"/>
    <w:rsid w:val="00AB28D8"/>
    <w:rsid w:val="00AB36DD"/>
    <w:rsid w:val="00AB3782"/>
    <w:rsid w:val="00AB48AA"/>
    <w:rsid w:val="00AB6333"/>
    <w:rsid w:val="00AB6874"/>
    <w:rsid w:val="00AB6E2F"/>
    <w:rsid w:val="00AB73CF"/>
    <w:rsid w:val="00AB7451"/>
    <w:rsid w:val="00AC1832"/>
    <w:rsid w:val="00AC1A72"/>
    <w:rsid w:val="00AC1D39"/>
    <w:rsid w:val="00AC2C7B"/>
    <w:rsid w:val="00AC30AA"/>
    <w:rsid w:val="00AC32A5"/>
    <w:rsid w:val="00AC3479"/>
    <w:rsid w:val="00AC3875"/>
    <w:rsid w:val="00AC3D3F"/>
    <w:rsid w:val="00AC3F17"/>
    <w:rsid w:val="00AC43F7"/>
    <w:rsid w:val="00AC4D43"/>
    <w:rsid w:val="00AC6118"/>
    <w:rsid w:val="00AC6C98"/>
    <w:rsid w:val="00AD06ED"/>
    <w:rsid w:val="00AD07DD"/>
    <w:rsid w:val="00AD2232"/>
    <w:rsid w:val="00AD392E"/>
    <w:rsid w:val="00AD441A"/>
    <w:rsid w:val="00AD4ABA"/>
    <w:rsid w:val="00AD52B4"/>
    <w:rsid w:val="00AD579A"/>
    <w:rsid w:val="00AD602C"/>
    <w:rsid w:val="00AD607D"/>
    <w:rsid w:val="00AE1823"/>
    <w:rsid w:val="00AE1EB1"/>
    <w:rsid w:val="00AE262A"/>
    <w:rsid w:val="00AE4167"/>
    <w:rsid w:val="00AE464E"/>
    <w:rsid w:val="00AE577D"/>
    <w:rsid w:val="00AE59D5"/>
    <w:rsid w:val="00AE6EB1"/>
    <w:rsid w:val="00AE7E78"/>
    <w:rsid w:val="00AF18A3"/>
    <w:rsid w:val="00AF1961"/>
    <w:rsid w:val="00AF229D"/>
    <w:rsid w:val="00AF2683"/>
    <w:rsid w:val="00AF36A1"/>
    <w:rsid w:val="00AF39FD"/>
    <w:rsid w:val="00AF453D"/>
    <w:rsid w:val="00AF59B6"/>
    <w:rsid w:val="00AF7430"/>
    <w:rsid w:val="00B0078A"/>
    <w:rsid w:val="00B01051"/>
    <w:rsid w:val="00B011DC"/>
    <w:rsid w:val="00B04883"/>
    <w:rsid w:val="00B04893"/>
    <w:rsid w:val="00B05A44"/>
    <w:rsid w:val="00B072D7"/>
    <w:rsid w:val="00B07637"/>
    <w:rsid w:val="00B07712"/>
    <w:rsid w:val="00B079A2"/>
    <w:rsid w:val="00B07AB4"/>
    <w:rsid w:val="00B07C82"/>
    <w:rsid w:val="00B1117B"/>
    <w:rsid w:val="00B119CC"/>
    <w:rsid w:val="00B12ACD"/>
    <w:rsid w:val="00B13036"/>
    <w:rsid w:val="00B13F54"/>
    <w:rsid w:val="00B14003"/>
    <w:rsid w:val="00B14029"/>
    <w:rsid w:val="00B16B9A"/>
    <w:rsid w:val="00B17D06"/>
    <w:rsid w:val="00B17E24"/>
    <w:rsid w:val="00B20DAD"/>
    <w:rsid w:val="00B210B0"/>
    <w:rsid w:val="00B21C2F"/>
    <w:rsid w:val="00B220C8"/>
    <w:rsid w:val="00B22478"/>
    <w:rsid w:val="00B22BDC"/>
    <w:rsid w:val="00B23748"/>
    <w:rsid w:val="00B242D3"/>
    <w:rsid w:val="00B27371"/>
    <w:rsid w:val="00B2741F"/>
    <w:rsid w:val="00B279C8"/>
    <w:rsid w:val="00B3094C"/>
    <w:rsid w:val="00B3172F"/>
    <w:rsid w:val="00B31C47"/>
    <w:rsid w:val="00B31CE2"/>
    <w:rsid w:val="00B324B9"/>
    <w:rsid w:val="00B32683"/>
    <w:rsid w:val="00B33F3A"/>
    <w:rsid w:val="00B36D47"/>
    <w:rsid w:val="00B40F34"/>
    <w:rsid w:val="00B411D1"/>
    <w:rsid w:val="00B417AC"/>
    <w:rsid w:val="00B418CB"/>
    <w:rsid w:val="00B419DE"/>
    <w:rsid w:val="00B44595"/>
    <w:rsid w:val="00B44A84"/>
    <w:rsid w:val="00B4519C"/>
    <w:rsid w:val="00B45A0B"/>
    <w:rsid w:val="00B466BE"/>
    <w:rsid w:val="00B502FD"/>
    <w:rsid w:val="00B52520"/>
    <w:rsid w:val="00B52752"/>
    <w:rsid w:val="00B544FF"/>
    <w:rsid w:val="00B5556E"/>
    <w:rsid w:val="00B55C92"/>
    <w:rsid w:val="00B568B7"/>
    <w:rsid w:val="00B57BFD"/>
    <w:rsid w:val="00B6029B"/>
    <w:rsid w:val="00B60725"/>
    <w:rsid w:val="00B60C88"/>
    <w:rsid w:val="00B6186C"/>
    <w:rsid w:val="00B61E54"/>
    <w:rsid w:val="00B620ED"/>
    <w:rsid w:val="00B628A2"/>
    <w:rsid w:val="00B62980"/>
    <w:rsid w:val="00B63277"/>
    <w:rsid w:val="00B65001"/>
    <w:rsid w:val="00B65841"/>
    <w:rsid w:val="00B662BB"/>
    <w:rsid w:val="00B673E3"/>
    <w:rsid w:val="00B67F51"/>
    <w:rsid w:val="00B7055A"/>
    <w:rsid w:val="00B72CDB"/>
    <w:rsid w:val="00B7457E"/>
    <w:rsid w:val="00B75BB3"/>
    <w:rsid w:val="00B7650F"/>
    <w:rsid w:val="00B7656B"/>
    <w:rsid w:val="00B774CB"/>
    <w:rsid w:val="00B808DD"/>
    <w:rsid w:val="00B80B6D"/>
    <w:rsid w:val="00B819E0"/>
    <w:rsid w:val="00B81FDB"/>
    <w:rsid w:val="00B83031"/>
    <w:rsid w:val="00B845F7"/>
    <w:rsid w:val="00B84802"/>
    <w:rsid w:val="00B84FF5"/>
    <w:rsid w:val="00B85903"/>
    <w:rsid w:val="00B85A06"/>
    <w:rsid w:val="00B85BB5"/>
    <w:rsid w:val="00B85C42"/>
    <w:rsid w:val="00B86048"/>
    <w:rsid w:val="00B911BF"/>
    <w:rsid w:val="00B92573"/>
    <w:rsid w:val="00B92710"/>
    <w:rsid w:val="00B93427"/>
    <w:rsid w:val="00B9467F"/>
    <w:rsid w:val="00B94C81"/>
    <w:rsid w:val="00B9762F"/>
    <w:rsid w:val="00B97C46"/>
    <w:rsid w:val="00BA1011"/>
    <w:rsid w:val="00BA186D"/>
    <w:rsid w:val="00BA2E08"/>
    <w:rsid w:val="00BA3927"/>
    <w:rsid w:val="00BA478F"/>
    <w:rsid w:val="00BA64B3"/>
    <w:rsid w:val="00BA798A"/>
    <w:rsid w:val="00BB065C"/>
    <w:rsid w:val="00BB0EAB"/>
    <w:rsid w:val="00BB1193"/>
    <w:rsid w:val="00BB1A6A"/>
    <w:rsid w:val="00BB2272"/>
    <w:rsid w:val="00BB4091"/>
    <w:rsid w:val="00BB41D7"/>
    <w:rsid w:val="00BB42A7"/>
    <w:rsid w:val="00BB50AB"/>
    <w:rsid w:val="00BB6483"/>
    <w:rsid w:val="00BB6F6F"/>
    <w:rsid w:val="00BB7516"/>
    <w:rsid w:val="00BB7DDC"/>
    <w:rsid w:val="00BC023F"/>
    <w:rsid w:val="00BC146D"/>
    <w:rsid w:val="00BC24B9"/>
    <w:rsid w:val="00BC2FF5"/>
    <w:rsid w:val="00BC30AB"/>
    <w:rsid w:val="00BC31E8"/>
    <w:rsid w:val="00BC4C22"/>
    <w:rsid w:val="00BC4E79"/>
    <w:rsid w:val="00BC52F3"/>
    <w:rsid w:val="00BC5B12"/>
    <w:rsid w:val="00BC6BB8"/>
    <w:rsid w:val="00BC7CB1"/>
    <w:rsid w:val="00BC7DBA"/>
    <w:rsid w:val="00BD0094"/>
    <w:rsid w:val="00BD02A6"/>
    <w:rsid w:val="00BD04BB"/>
    <w:rsid w:val="00BD1C28"/>
    <w:rsid w:val="00BD1E96"/>
    <w:rsid w:val="00BD3C3B"/>
    <w:rsid w:val="00BD4B9E"/>
    <w:rsid w:val="00BD5542"/>
    <w:rsid w:val="00BD5AE1"/>
    <w:rsid w:val="00BD602C"/>
    <w:rsid w:val="00BD6B5F"/>
    <w:rsid w:val="00BE0518"/>
    <w:rsid w:val="00BE07D8"/>
    <w:rsid w:val="00BE0B82"/>
    <w:rsid w:val="00BE1322"/>
    <w:rsid w:val="00BE1878"/>
    <w:rsid w:val="00BE18F7"/>
    <w:rsid w:val="00BE1ACF"/>
    <w:rsid w:val="00BE1F4E"/>
    <w:rsid w:val="00BE2E9F"/>
    <w:rsid w:val="00BE625C"/>
    <w:rsid w:val="00BE695A"/>
    <w:rsid w:val="00BE7612"/>
    <w:rsid w:val="00BF0544"/>
    <w:rsid w:val="00BF0F20"/>
    <w:rsid w:val="00BF125D"/>
    <w:rsid w:val="00BF18D6"/>
    <w:rsid w:val="00BF19CE"/>
    <w:rsid w:val="00BF4576"/>
    <w:rsid w:val="00BF4982"/>
    <w:rsid w:val="00BF5181"/>
    <w:rsid w:val="00BF6649"/>
    <w:rsid w:val="00BF6727"/>
    <w:rsid w:val="00BF6D88"/>
    <w:rsid w:val="00BF6DFF"/>
    <w:rsid w:val="00BF77F7"/>
    <w:rsid w:val="00C01588"/>
    <w:rsid w:val="00C0172E"/>
    <w:rsid w:val="00C02026"/>
    <w:rsid w:val="00C02A2E"/>
    <w:rsid w:val="00C041AF"/>
    <w:rsid w:val="00C044A2"/>
    <w:rsid w:val="00C048FC"/>
    <w:rsid w:val="00C04A44"/>
    <w:rsid w:val="00C04CC3"/>
    <w:rsid w:val="00C06425"/>
    <w:rsid w:val="00C065E0"/>
    <w:rsid w:val="00C06B8E"/>
    <w:rsid w:val="00C07143"/>
    <w:rsid w:val="00C10223"/>
    <w:rsid w:val="00C11D5A"/>
    <w:rsid w:val="00C12C9D"/>
    <w:rsid w:val="00C12FC8"/>
    <w:rsid w:val="00C131B1"/>
    <w:rsid w:val="00C138CC"/>
    <w:rsid w:val="00C14B83"/>
    <w:rsid w:val="00C15231"/>
    <w:rsid w:val="00C16254"/>
    <w:rsid w:val="00C20719"/>
    <w:rsid w:val="00C208AC"/>
    <w:rsid w:val="00C20F3B"/>
    <w:rsid w:val="00C21280"/>
    <w:rsid w:val="00C212C3"/>
    <w:rsid w:val="00C256B9"/>
    <w:rsid w:val="00C25C18"/>
    <w:rsid w:val="00C25FFC"/>
    <w:rsid w:val="00C2656D"/>
    <w:rsid w:val="00C26A15"/>
    <w:rsid w:val="00C26F21"/>
    <w:rsid w:val="00C30C96"/>
    <w:rsid w:val="00C34717"/>
    <w:rsid w:val="00C34858"/>
    <w:rsid w:val="00C34F3E"/>
    <w:rsid w:val="00C35644"/>
    <w:rsid w:val="00C3583B"/>
    <w:rsid w:val="00C369BB"/>
    <w:rsid w:val="00C375EB"/>
    <w:rsid w:val="00C3797E"/>
    <w:rsid w:val="00C37A2C"/>
    <w:rsid w:val="00C37CFD"/>
    <w:rsid w:val="00C37F17"/>
    <w:rsid w:val="00C4020B"/>
    <w:rsid w:val="00C42921"/>
    <w:rsid w:val="00C43AFB"/>
    <w:rsid w:val="00C441D8"/>
    <w:rsid w:val="00C443BB"/>
    <w:rsid w:val="00C44FBC"/>
    <w:rsid w:val="00C45022"/>
    <w:rsid w:val="00C46E6D"/>
    <w:rsid w:val="00C46F38"/>
    <w:rsid w:val="00C47D5E"/>
    <w:rsid w:val="00C50E8E"/>
    <w:rsid w:val="00C512A6"/>
    <w:rsid w:val="00C51970"/>
    <w:rsid w:val="00C51B64"/>
    <w:rsid w:val="00C52D0F"/>
    <w:rsid w:val="00C554BC"/>
    <w:rsid w:val="00C610CC"/>
    <w:rsid w:val="00C62D7A"/>
    <w:rsid w:val="00C63BBD"/>
    <w:rsid w:val="00C64670"/>
    <w:rsid w:val="00C646B3"/>
    <w:rsid w:val="00C64741"/>
    <w:rsid w:val="00C65CC7"/>
    <w:rsid w:val="00C66812"/>
    <w:rsid w:val="00C66BCC"/>
    <w:rsid w:val="00C67103"/>
    <w:rsid w:val="00C705DC"/>
    <w:rsid w:val="00C71084"/>
    <w:rsid w:val="00C71D45"/>
    <w:rsid w:val="00C72ABE"/>
    <w:rsid w:val="00C73AFF"/>
    <w:rsid w:val="00C73C81"/>
    <w:rsid w:val="00C7645E"/>
    <w:rsid w:val="00C77216"/>
    <w:rsid w:val="00C80250"/>
    <w:rsid w:val="00C80D42"/>
    <w:rsid w:val="00C83962"/>
    <w:rsid w:val="00C841C1"/>
    <w:rsid w:val="00C84C3C"/>
    <w:rsid w:val="00C84FB7"/>
    <w:rsid w:val="00C850BE"/>
    <w:rsid w:val="00C859AF"/>
    <w:rsid w:val="00C867D8"/>
    <w:rsid w:val="00C87755"/>
    <w:rsid w:val="00C87EFB"/>
    <w:rsid w:val="00C90C76"/>
    <w:rsid w:val="00C91DBE"/>
    <w:rsid w:val="00C92295"/>
    <w:rsid w:val="00C92F3D"/>
    <w:rsid w:val="00C95566"/>
    <w:rsid w:val="00C960E4"/>
    <w:rsid w:val="00C9770C"/>
    <w:rsid w:val="00CA068D"/>
    <w:rsid w:val="00CA0FF4"/>
    <w:rsid w:val="00CA1E24"/>
    <w:rsid w:val="00CA45E1"/>
    <w:rsid w:val="00CA6552"/>
    <w:rsid w:val="00CA7529"/>
    <w:rsid w:val="00CA7E1D"/>
    <w:rsid w:val="00CB08EE"/>
    <w:rsid w:val="00CB21F9"/>
    <w:rsid w:val="00CB356F"/>
    <w:rsid w:val="00CB3AC1"/>
    <w:rsid w:val="00CB3EBB"/>
    <w:rsid w:val="00CB423F"/>
    <w:rsid w:val="00CB568C"/>
    <w:rsid w:val="00CB5C00"/>
    <w:rsid w:val="00CB5E80"/>
    <w:rsid w:val="00CB5F4A"/>
    <w:rsid w:val="00CB6F1A"/>
    <w:rsid w:val="00CC0570"/>
    <w:rsid w:val="00CC204E"/>
    <w:rsid w:val="00CC367C"/>
    <w:rsid w:val="00CC493B"/>
    <w:rsid w:val="00CC4A6B"/>
    <w:rsid w:val="00CC57FB"/>
    <w:rsid w:val="00CC5E6B"/>
    <w:rsid w:val="00CC6107"/>
    <w:rsid w:val="00CC7285"/>
    <w:rsid w:val="00CD184A"/>
    <w:rsid w:val="00CD18A3"/>
    <w:rsid w:val="00CD2604"/>
    <w:rsid w:val="00CD296F"/>
    <w:rsid w:val="00CD53BA"/>
    <w:rsid w:val="00CD556B"/>
    <w:rsid w:val="00CD57B2"/>
    <w:rsid w:val="00CD5C0F"/>
    <w:rsid w:val="00CD5D5B"/>
    <w:rsid w:val="00CD5F95"/>
    <w:rsid w:val="00CE1FF5"/>
    <w:rsid w:val="00CE21C5"/>
    <w:rsid w:val="00CE25A4"/>
    <w:rsid w:val="00CE302D"/>
    <w:rsid w:val="00CE4593"/>
    <w:rsid w:val="00CE4ED4"/>
    <w:rsid w:val="00CE4FAC"/>
    <w:rsid w:val="00CE5477"/>
    <w:rsid w:val="00CE54DB"/>
    <w:rsid w:val="00CE5F37"/>
    <w:rsid w:val="00CE6631"/>
    <w:rsid w:val="00CE6A48"/>
    <w:rsid w:val="00CE71A8"/>
    <w:rsid w:val="00CE7325"/>
    <w:rsid w:val="00CE73EB"/>
    <w:rsid w:val="00CE759B"/>
    <w:rsid w:val="00CE7CC5"/>
    <w:rsid w:val="00CF11A6"/>
    <w:rsid w:val="00CF1CBE"/>
    <w:rsid w:val="00CF2792"/>
    <w:rsid w:val="00CF2D61"/>
    <w:rsid w:val="00CF3C9F"/>
    <w:rsid w:val="00CF4DAA"/>
    <w:rsid w:val="00CF541E"/>
    <w:rsid w:val="00CF58AA"/>
    <w:rsid w:val="00CF5F9A"/>
    <w:rsid w:val="00CF60E5"/>
    <w:rsid w:val="00D0145F"/>
    <w:rsid w:val="00D01769"/>
    <w:rsid w:val="00D025E9"/>
    <w:rsid w:val="00D03313"/>
    <w:rsid w:val="00D04CF6"/>
    <w:rsid w:val="00D04D24"/>
    <w:rsid w:val="00D05643"/>
    <w:rsid w:val="00D07B3C"/>
    <w:rsid w:val="00D111C1"/>
    <w:rsid w:val="00D131ED"/>
    <w:rsid w:val="00D13201"/>
    <w:rsid w:val="00D13C5E"/>
    <w:rsid w:val="00D13CEC"/>
    <w:rsid w:val="00D14948"/>
    <w:rsid w:val="00D1498A"/>
    <w:rsid w:val="00D14AEA"/>
    <w:rsid w:val="00D16602"/>
    <w:rsid w:val="00D17889"/>
    <w:rsid w:val="00D179AE"/>
    <w:rsid w:val="00D17C7D"/>
    <w:rsid w:val="00D208D4"/>
    <w:rsid w:val="00D20FF6"/>
    <w:rsid w:val="00D21FFE"/>
    <w:rsid w:val="00D2359A"/>
    <w:rsid w:val="00D245D7"/>
    <w:rsid w:val="00D25579"/>
    <w:rsid w:val="00D26779"/>
    <w:rsid w:val="00D26D33"/>
    <w:rsid w:val="00D27EEB"/>
    <w:rsid w:val="00D30100"/>
    <w:rsid w:val="00D305CC"/>
    <w:rsid w:val="00D30F0F"/>
    <w:rsid w:val="00D31335"/>
    <w:rsid w:val="00D317B9"/>
    <w:rsid w:val="00D31DDB"/>
    <w:rsid w:val="00D32A75"/>
    <w:rsid w:val="00D3465B"/>
    <w:rsid w:val="00D3794B"/>
    <w:rsid w:val="00D37E6A"/>
    <w:rsid w:val="00D37E85"/>
    <w:rsid w:val="00D40CB8"/>
    <w:rsid w:val="00D4180D"/>
    <w:rsid w:val="00D418EB"/>
    <w:rsid w:val="00D42723"/>
    <w:rsid w:val="00D42C97"/>
    <w:rsid w:val="00D436A9"/>
    <w:rsid w:val="00D4373C"/>
    <w:rsid w:val="00D45086"/>
    <w:rsid w:val="00D456AE"/>
    <w:rsid w:val="00D46056"/>
    <w:rsid w:val="00D46132"/>
    <w:rsid w:val="00D46983"/>
    <w:rsid w:val="00D470DE"/>
    <w:rsid w:val="00D47ADB"/>
    <w:rsid w:val="00D51630"/>
    <w:rsid w:val="00D52019"/>
    <w:rsid w:val="00D530EA"/>
    <w:rsid w:val="00D557E6"/>
    <w:rsid w:val="00D55C93"/>
    <w:rsid w:val="00D56A56"/>
    <w:rsid w:val="00D56AE2"/>
    <w:rsid w:val="00D57007"/>
    <w:rsid w:val="00D57333"/>
    <w:rsid w:val="00D57ACA"/>
    <w:rsid w:val="00D57D75"/>
    <w:rsid w:val="00D60A5B"/>
    <w:rsid w:val="00D640F5"/>
    <w:rsid w:val="00D666A2"/>
    <w:rsid w:val="00D72BF0"/>
    <w:rsid w:val="00D72CF8"/>
    <w:rsid w:val="00D7315C"/>
    <w:rsid w:val="00D7471C"/>
    <w:rsid w:val="00D75E90"/>
    <w:rsid w:val="00D8012B"/>
    <w:rsid w:val="00D80C62"/>
    <w:rsid w:val="00D80F78"/>
    <w:rsid w:val="00D8105D"/>
    <w:rsid w:val="00D818B4"/>
    <w:rsid w:val="00D83878"/>
    <w:rsid w:val="00D846D3"/>
    <w:rsid w:val="00D8675A"/>
    <w:rsid w:val="00D86C94"/>
    <w:rsid w:val="00D86DA1"/>
    <w:rsid w:val="00D8753F"/>
    <w:rsid w:val="00D87B68"/>
    <w:rsid w:val="00D87FBA"/>
    <w:rsid w:val="00D906B3"/>
    <w:rsid w:val="00D91C71"/>
    <w:rsid w:val="00D91D2F"/>
    <w:rsid w:val="00D92995"/>
    <w:rsid w:val="00D92DC8"/>
    <w:rsid w:val="00D930D6"/>
    <w:rsid w:val="00D93244"/>
    <w:rsid w:val="00D93FFB"/>
    <w:rsid w:val="00D94E5F"/>
    <w:rsid w:val="00D958C3"/>
    <w:rsid w:val="00D96413"/>
    <w:rsid w:val="00D966FE"/>
    <w:rsid w:val="00D9676A"/>
    <w:rsid w:val="00D96882"/>
    <w:rsid w:val="00D97512"/>
    <w:rsid w:val="00DA04E2"/>
    <w:rsid w:val="00DA2BE0"/>
    <w:rsid w:val="00DA366E"/>
    <w:rsid w:val="00DA4630"/>
    <w:rsid w:val="00DA610E"/>
    <w:rsid w:val="00DA61E5"/>
    <w:rsid w:val="00DA7121"/>
    <w:rsid w:val="00DA7A19"/>
    <w:rsid w:val="00DB02BA"/>
    <w:rsid w:val="00DB05DC"/>
    <w:rsid w:val="00DB0B64"/>
    <w:rsid w:val="00DB1015"/>
    <w:rsid w:val="00DB1F99"/>
    <w:rsid w:val="00DB3138"/>
    <w:rsid w:val="00DB39B2"/>
    <w:rsid w:val="00DB6F89"/>
    <w:rsid w:val="00DB7329"/>
    <w:rsid w:val="00DB7A0A"/>
    <w:rsid w:val="00DB7CF8"/>
    <w:rsid w:val="00DC2706"/>
    <w:rsid w:val="00DC2B2C"/>
    <w:rsid w:val="00DC42C2"/>
    <w:rsid w:val="00DC43B9"/>
    <w:rsid w:val="00DC462B"/>
    <w:rsid w:val="00DC4B8D"/>
    <w:rsid w:val="00DC4E43"/>
    <w:rsid w:val="00DC5347"/>
    <w:rsid w:val="00DC5396"/>
    <w:rsid w:val="00DC6677"/>
    <w:rsid w:val="00DC6EF0"/>
    <w:rsid w:val="00DC74E2"/>
    <w:rsid w:val="00DD08AF"/>
    <w:rsid w:val="00DD2391"/>
    <w:rsid w:val="00DD3284"/>
    <w:rsid w:val="00DD4D45"/>
    <w:rsid w:val="00DD598C"/>
    <w:rsid w:val="00DD64C9"/>
    <w:rsid w:val="00DD64E9"/>
    <w:rsid w:val="00DD650C"/>
    <w:rsid w:val="00DD6F32"/>
    <w:rsid w:val="00DD6F9B"/>
    <w:rsid w:val="00DD71DC"/>
    <w:rsid w:val="00DD77A3"/>
    <w:rsid w:val="00DD7E41"/>
    <w:rsid w:val="00DE029B"/>
    <w:rsid w:val="00DE1178"/>
    <w:rsid w:val="00DE1B6D"/>
    <w:rsid w:val="00DE1E1B"/>
    <w:rsid w:val="00DE2081"/>
    <w:rsid w:val="00DE2E4E"/>
    <w:rsid w:val="00DE37ED"/>
    <w:rsid w:val="00DE3956"/>
    <w:rsid w:val="00DE48D5"/>
    <w:rsid w:val="00DE4BCB"/>
    <w:rsid w:val="00DE5556"/>
    <w:rsid w:val="00DE5B7C"/>
    <w:rsid w:val="00DE6C10"/>
    <w:rsid w:val="00DE7E47"/>
    <w:rsid w:val="00DF093B"/>
    <w:rsid w:val="00DF0A2F"/>
    <w:rsid w:val="00DF2B61"/>
    <w:rsid w:val="00DF3EC0"/>
    <w:rsid w:val="00DF6518"/>
    <w:rsid w:val="00DF7205"/>
    <w:rsid w:val="00DF7733"/>
    <w:rsid w:val="00DF7A50"/>
    <w:rsid w:val="00E0041C"/>
    <w:rsid w:val="00E00872"/>
    <w:rsid w:val="00E02203"/>
    <w:rsid w:val="00E03AB9"/>
    <w:rsid w:val="00E03EC0"/>
    <w:rsid w:val="00E05850"/>
    <w:rsid w:val="00E0589E"/>
    <w:rsid w:val="00E11720"/>
    <w:rsid w:val="00E11C51"/>
    <w:rsid w:val="00E121E0"/>
    <w:rsid w:val="00E127B0"/>
    <w:rsid w:val="00E12952"/>
    <w:rsid w:val="00E1596C"/>
    <w:rsid w:val="00E1599E"/>
    <w:rsid w:val="00E15FF2"/>
    <w:rsid w:val="00E162DA"/>
    <w:rsid w:val="00E163F2"/>
    <w:rsid w:val="00E17989"/>
    <w:rsid w:val="00E204C5"/>
    <w:rsid w:val="00E20ED4"/>
    <w:rsid w:val="00E21354"/>
    <w:rsid w:val="00E215D3"/>
    <w:rsid w:val="00E226E1"/>
    <w:rsid w:val="00E228CD"/>
    <w:rsid w:val="00E23F76"/>
    <w:rsid w:val="00E243FF"/>
    <w:rsid w:val="00E2476A"/>
    <w:rsid w:val="00E24B61"/>
    <w:rsid w:val="00E24CBF"/>
    <w:rsid w:val="00E24D6C"/>
    <w:rsid w:val="00E24FB3"/>
    <w:rsid w:val="00E25C7D"/>
    <w:rsid w:val="00E25C9A"/>
    <w:rsid w:val="00E26AA3"/>
    <w:rsid w:val="00E27443"/>
    <w:rsid w:val="00E301DD"/>
    <w:rsid w:val="00E3062F"/>
    <w:rsid w:val="00E3072E"/>
    <w:rsid w:val="00E3106B"/>
    <w:rsid w:val="00E310CD"/>
    <w:rsid w:val="00E3133B"/>
    <w:rsid w:val="00E32009"/>
    <w:rsid w:val="00E32D58"/>
    <w:rsid w:val="00E33548"/>
    <w:rsid w:val="00E338CC"/>
    <w:rsid w:val="00E34D1B"/>
    <w:rsid w:val="00E3672D"/>
    <w:rsid w:val="00E36D15"/>
    <w:rsid w:val="00E403A1"/>
    <w:rsid w:val="00E41177"/>
    <w:rsid w:val="00E42081"/>
    <w:rsid w:val="00E434C9"/>
    <w:rsid w:val="00E435F3"/>
    <w:rsid w:val="00E437FE"/>
    <w:rsid w:val="00E439DD"/>
    <w:rsid w:val="00E43CAB"/>
    <w:rsid w:val="00E44795"/>
    <w:rsid w:val="00E45657"/>
    <w:rsid w:val="00E46AFE"/>
    <w:rsid w:val="00E470F5"/>
    <w:rsid w:val="00E47938"/>
    <w:rsid w:val="00E5278F"/>
    <w:rsid w:val="00E52DCE"/>
    <w:rsid w:val="00E53244"/>
    <w:rsid w:val="00E5391F"/>
    <w:rsid w:val="00E54533"/>
    <w:rsid w:val="00E545F3"/>
    <w:rsid w:val="00E5508A"/>
    <w:rsid w:val="00E555C1"/>
    <w:rsid w:val="00E5562D"/>
    <w:rsid w:val="00E61306"/>
    <w:rsid w:val="00E6134B"/>
    <w:rsid w:val="00E620EE"/>
    <w:rsid w:val="00E62903"/>
    <w:rsid w:val="00E62BC1"/>
    <w:rsid w:val="00E64C70"/>
    <w:rsid w:val="00E65944"/>
    <w:rsid w:val="00E66B2A"/>
    <w:rsid w:val="00E66DAC"/>
    <w:rsid w:val="00E67271"/>
    <w:rsid w:val="00E67697"/>
    <w:rsid w:val="00E67A8B"/>
    <w:rsid w:val="00E67AAA"/>
    <w:rsid w:val="00E70558"/>
    <w:rsid w:val="00E717EE"/>
    <w:rsid w:val="00E722E2"/>
    <w:rsid w:val="00E72BC6"/>
    <w:rsid w:val="00E72CFA"/>
    <w:rsid w:val="00E7530B"/>
    <w:rsid w:val="00E756CA"/>
    <w:rsid w:val="00E77722"/>
    <w:rsid w:val="00E77CF1"/>
    <w:rsid w:val="00E81025"/>
    <w:rsid w:val="00E8164E"/>
    <w:rsid w:val="00E823F0"/>
    <w:rsid w:val="00E82997"/>
    <w:rsid w:val="00E83136"/>
    <w:rsid w:val="00E83413"/>
    <w:rsid w:val="00E8356A"/>
    <w:rsid w:val="00E8474F"/>
    <w:rsid w:val="00E8570D"/>
    <w:rsid w:val="00E8651A"/>
    <w:rsid w:val="00E87706"/>
    <w:rsid w:val="00E87972"/>
    <w:rsid w:val="00E87B75"/>
    <w:rsid w:val="00E914E8"/>
    <w:rsid w:val="00E91899"/>
    <w:rsid w:val="00E93272"/>
    <w:rsid w:val="00E94F27"/>
    <w:rsid w:val="00E978AC"/>
    <w:rsid w:val="00E97CE3"/>
    <w:rsid w:val="00E97EAA"/>
    <w:rsid w:val="00EA2381"/>
    <w:rsid w:val="00EA389A"/>
    <w:rsid w:val="00EA428D"/>
    <w:rsid w:val="00EA463D"/>
    <w:rsid w:val="00EA5873"/>
    <w:rsid w:val="00EB0EE3"/>
    <w:rsid w:val="00EB24E8"/>
    <w:rsid w:val="00EB30BB"/>
    <w:rsid w:val="00EB4D18"/>
    <w:rsid w:val="00EB5B8B"/>
    <w:rsid w:val="00EB708C"/>
    <w:rsid w:val="00EB747F"/>
    <w:rsid w:val="00EB7CBD"/>
    <w:rsid w:val="00EC1A18"/>
    <w:rsid w:val="00EC240D"/>
    <w:rsid w:val="00EC3C0A"/>
    <w:rsid w:val="00EC3D5F"/>
    <w:rsid w:val="00EC5494"/>
    <w:rsid w:val="00EC573B"/>
    <w:rsid w:val="00EC64DF"/>
    <w:rsid w:val="00ED1771"/>
    <w:rsid w:val="00ED23BA"/>
    <w:rsid w:val="00ED4591"/>
    <w:rsid w:val="00ED5210"/>
    <w:rsid w:val="00ED5BA3"/>
    <w:rsid w:val="00ED705E"/>
    <w:rsid w:val="00EE0AEF"/>
    <w:rsid w:val="00EE1164"/>
    <w:rsid w:val="00EE31E2"/>
    <w:rsid w:val="00EE3EA3"/>
    <w:rsid w:val="00EE407A"/>
    <w:rsid w:val="00EE5008"/>
    <w:rsid w:val="00EE5A6E"/>
    <w:rsid w:val="00EE5DDF"/>
    <w:rsid w:val="00EE64CE"/>
    <w:rsid w:val="00EE7351"/>
    <w:rsid w:val="00EF38DA"/>
    <w:rsid w:val="00EF449D"/>
    <w:rsid w:val="00EF4847"/>
    <w:rsid w:val="00EF4AC0"/>
    <w:rsid w:val="00EF4F07"/>
    <w:rsid w:val="00EF5D69"/>
    <w:rsid w:val="00EF77DD"/>
    <w:rsid w:val="00F00E5A"/>
    <w:rsid w:val="00F0107A"/>
    <w:rsid w:val="00F02B41"/>
    <w:rsid w:val="00F03A7E"/>
    <w:rsid w:val="00F03F06"/>
    <w:rsid w:val="00F04098"/>
    <w:rsid w:val="00F0512A"/>
    <w:rsid w:val="00F0567A"/>
    <w:rsid w:val="00F07E81"/>
    <w:rsid w:val="00F10F33"/>
    <w:rsid w:val="00F11437"/>
    <w:rsid w:val="00F13D7E"/>
    <w:rsid w:val="00F17889"/>
    <w:rsid w:val="00F179FD"/>
    <w:rsid w:val="00F20417"/>
    <w:rsid w:val="00F2100D"/>
    <w:rsid w:val="00F21F00"/>
    <w:rsid w:val="00F223D9"/>
    <w:rsid w:val="00F229FC"/>
    <w:rsid w:val="00F23321"/>
    <w:rsid w:val="00F2337A"/>
    <w:rsid w:val="00F23BB1"/>
    <w:rsid w:val="00F24FE8"/>
    <w:rsid w:val="00F2554F"/>
    <w:rsid w:val="00F257E1"/>
    <w:rsid w:val="00F2662C"/>
    <w:rsid w:val="00F26A4F"/>
    <w:rsid w:val="00F30C0E"/>
    <w:rsid w:val="00F312E9"/>
    <w:rsid w:val="00F32A61"/>
    <w:rsid w:val="00F3302D"/>
    <w:rsid w:val="00F33F25"/>
    <w:rsid w:val="00F3548A"/>
    <w:rsid w:val="00F35B87"/>
    <w:rsid w:val="00F3630E"/>
    <w:rsid w:val="00F37F02"/>
    <w:rsid w:val="00F37F1D"/>
    <w:rsid w:val="00F40590"/>
    <w:rsid w:val="00F40D4D"/>
    <w:rsid w:val="00F41318"/>
    <w:rsid w:val="00F42FAC"/>
    <w:rsid w:val="00F437BB"/>
    <w:rsid w:val="00F43DCD"/>
    <w:rsid w:val="00F450FD"/>
    <w:rsid w:val="00F46840"/>
    <w:rsid w:val="00F46B01"/>
    <w:rsid w:val="00F47973"/>
    <w:rsid w:val="00F51941"/>
    <w:rsid w:val="00F52259"/>
    <w:rsid w:val="00F5267C"/>
    <w:rsid w:val="00F53284"/>
    <w:rsid w:val="00F53727"/>
    <w:rsid w:val="00F53EF0"/>
    <w:rsid w:val="00F551B5"/>
    <w:rsid w:val="00F57421"/>
    <w:rsid w:val="00F57B35"/>
    <w:rsid w:val="00F619EC"/>
    <w:rsid w:val="00F62D51"/>
    <w:rsid w:val="00F63EFF"/>
    <w:rsid w:val="00F63FC2"/>
    <w:rsid w:val="00F64810"/>
    <w:rsid w:val="00F652FA"/>
    <w:rsid w:val="00F66BB3"/>
    <w:rsid w:val="00F67441"/>
    <w:rsid w:val="00F72151"/>
    <w:rsid w:val="00F73C52"/>
    <w:rsid w:val="00F73D87"/>
    <w:rsid w:val="00F73E90"/>
    <w:rsid w:val="00F740D9"/>
    <w:rsid w:val="00F74421"/>
    <w:rsid w:val="00F74B0E"/>
    <w:rsid w:val="00F769AD"/>
    <w:rsid w:val="00F77142"/>
    <w:rsid w:val="00F7746C"/>
    <w:rsid w:val="00F77C7F"/>
    <w:rsid w:val="00F80FB9"/>
    <w:rsid w:val="00F81F2E"/>
    <w:rsid w:val="00F836B4"/>
    <w:rsid w:val="00F84DFC"/>
    <w:rsid w:val="00F86DD7"/>
    <w:rsid w:val="00F87338"/>
    <w:rsid w:val="00F90F64"/>
    <w:rsid w:val="00F91E25"/>
    <w:rsid w:val="00F92F33"/>
    <w:rsid w:val="00F933DB"/>
    <w:rsid w:val="00F93672"/>
    <w:rsid w:val="00F943C6"/>
    <w:rsid w:val="00F94860"/>
    <w:rsid w:val="00F9533E"/>
    <w:rsid w:val="00F954BF"/>
    <w:rsid w:val="00F96BED"/>
    <w:rsid w:val="00F973C7"/>
    <w:rsid w:val="00FA05B4"/>
    <w:rsid w:val="00FA0DB8"/>
    <w:rsid w:val="00FA1F90"/>
    <w:rsid w:val="00FA20BF"/>
    <w:rsid w:val="00FA2A90"/>
    <w:rsid w:val="00FA327E"/>
    <w:rsid w:val="00FA3AC4"/>
    <w:rsid w:val="00FA3FC9"/>
    <w:rsid w:val="00FA4DAF"/>
    <w:rsid w:val="00FA59FD"/>
    <w:rsid w:val="00FA7438"/>
    <w:rsid w:val="00FA76FE"/>
    <w:rsid w:val="00FA79F0"/>
    <w:rsid w:val="00FA7CDC"/>
    <w:rsid w:val="00FB17F0"/>
    <w:rsid w:val="00FB31E2"/>
    <w:rsid w:val="00FB31EF"/>
    <w:rsid w:val="00FB3507"/>
    <w:rsid w:val="00FB3D0C"/>
    <w:rsid w:val="00FB5745"/>
    <w:rsid w:val="00FB5B1A"/>
    <w:rsid w:val="00FC034E"/>
    <w:rsid w:val="00FC10C9"/>
    <w:rsid w:val="00FC1CA3"/>
    <w:rsid w:val="00FC1E96"/>
    <w:rsid w:val="00FC3638"/>
    <w:rsid w:val="00FC45E0"/>
    <w:rsid w:val="00FC57F4"/>
    <w:rsid w:val="00FC7309"/>
    <w:rsid w:val="00FC7D0A"/>
    <w:rsid w:val="00FD1001"/>
    <w:rsid w:val="00FD16E3"/>
    <w:rsid w:val="00FD26ED"/>
    <w:rsid w:val="00FD29A7"/>
    <w:rsid w:val="00FD2FE3"/>
    <w:rsid w:val="00FD3091"/>
    <w:rsid w:val="00FD33DB"/>
    <w:rsid w:val="00FD34C3"/>
    <w:rsid w:val="00FD4918"/>
    <w:rsid w:val="00FD4E40"/>
    <w:rsid w:val="00FD5535"/>
    <w:rsid w:val="00FD5664"/>
    <w:rsid w:val="00FD5A0C"/>
    <w:rsid w:val="00FD6B0F"/>
    <w:rsid w:val="00FE0551"/>
    <w:rsid w:val="00FE1E9D"/>
    <w:rsid w:val="00FE207E"/>
    <w:rsid w:val="00FE2769"/>
    <w:rsid w:val="00FE2DBA"/>
    <w:rsid w:val="00FE3027"/>
    <w:rsid w:val="00FE30CD"/>
    <w:rsid w:val="00FE3607"/>
    <w:rsid w:val="00FE4024"/>
    <w:rsid w:val="00FE407D"/>
    <w:rsid w:val="00FE4F18"/>
    <w:rsid w:val="00FE7ABC"/>
    <w:rsid w:val="00FE7CA8"/>
    <w:rsid w:val="00FF046C"/>
    <w:rsid w:val="00FF0C13"/>
    <w:rsid w:val="00FF1FD4"/>
    <w:rsid w:val="00FF284E"/>
    <w:rsid w:val="00FF5A89"/>
    <w:rsid w:val="00FF5B5E"/>
    <w:rsid w:val="00FF6E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7D2253"/>
    <w:pPr>
      <w:bidi/>
    </w:pPr>
    <w:rPr>
      <w:rFonts w:ascii="Times New (W1)" w:eastAsia="Times New Roman" w:hAnsi="Times New (W1)"/>
      <w:sz w:val="24"/>
      <w:szCs w:val="24"/>
    </w:rPr>
  </w:style>
  <w:style w:type="paragraph" w:styleId="10">
    <w:name w:val="heading 1"/>
    <w:aliases w:val="Heading 1,Hn1,H1,Section Heading,Header1,Aharoni 32 underline,Art One,Heading,Heading 1 Char תו,Heading 1 תו תו תו,Heading 1 תו תו תו תו תו תו תו תו תו תו תו,Top 1,b1,hdg1,כותרת 1 תו2,כותרת מודגשת עם קו,כותרת על,כותרת1"/>
    <w:basedOn w:val="Base"/>
    <w:next w:val="Para2"/>
    <w:link w:val="11"/>
    <w:qFormat/>
    <w:rsid w:val="00F0512A"/>
    <w:pPr>
      <w:keepNext/>
      <w:numPr>
        <w:numId w:val="57"/>
      </w:numPr>
      <w:spacing w:before="240"/>
      <w:outlineLvl w:val="0"/>
    </w:pPr>
    <w:rPr>
      <w:b/>
      <w:bCs/>
      <w:smallCaps/>
      <w:sz w:val="28"/>
      <w:szCs w:val="32"/>
    </w:rPr>
  </w:style>
  <w:style w:type="paragraph" w:styleId="22">
    <w:name w:val="heading 2"/>
    <w:aliases w:val="Heading 2,Hn2,H2,Reset numbering,Heading Contents,Aharoni 28,Aharoni 28 Char,Aharoni 28 Char Char,Aharoni 28 Char Char Char Char Char Char תו,Aharoni 28 Char Char תו,Aharoni 28 Char תו,Aharoni 28 תו,Aharoni 28 תו תו,Aharoni 28 תו1,s,סעיף ראשי,ת"/>
    <w:basedOn w:val="Base"/>
    <w:next w:val="Para2"/>
    <w:link w:val="23"/>
    <w:qFormat/>
    <w:rsid w:val="00F0512A"/>
    <w:pPr>
      <w:keepNext/>
      <w:numPr>
        <w:ilvl w:val="1"/>
        <w:numId w:val="57"/>
      </w:numPr>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H31"/>
    <w:basedOn w:val="Base"/>
    <w:next w:val="Para2"/>
    <w:link w:val="32"/>
    <w:qFormat/>
    <w:rsid w:val="00F0512A"/>
    <w:pPr>
      <w:keepNext/>
      <w:numPr>
        <w:ilvl w:val="2"/>
        <w:numId w:val="57"/>
      </w:numPr>
      <w:spacing w:before="240"/>
      <w:outlineLvl w:val="2"/>
    </w:pPr>
    <w:rPr>
      <w:b/>
      <w:bCs/>
    </w:rPr>
  </w:style>
  <w:style w:type="paragraph" w:styleId="41">
    <w:name w:val="heading 4"/>
    <w:aliases w:val="Heading 4,Hn4,H4,Heading 4 Char Char,Heading 4 Char Char Char,Heading 4 Char Char Char Char Char Char,Heading 4 Char Char Char Char Char תו,Heading 4 Char Char Char Char Char,Heading 4 Char Char Char Char Char תו Char,h4,Ref Heading 1,rh1"/>
    <w:basedOn w:val="Base"/>
    <w:next w:val="Para2"/>
    <w:link w:val="42"/>
    <w:qFormat/>
    <w:rsid w:val="00F0512A"/>
    <w:pPr>
      <w:keepNext/>
      <w:numPr>
        <w:ilvl w:val="3"/>
        <w:numId w:val="57"/>
      </w:numPr>
      <w:spacing w:before="240"/>
      <w:outlineLvl w:val="3"/>
    </w:pPr>
    <w:rPr>
      <w:b/>
      <w:bCs/>
    </w:rPr>
  </w:style>
  <w:style w:type="paragraph" w:styleId="51">
    <w:name w:val="heading 5"/>
    <w:aliases w:val="Heading 5,Hn5,H5,Heading 5 Char,Char Char Char Char,Heading 5 תו1,Heading 5 תו תו,H51,H510,H511,H512,H513,H514,H515,H516,H517,H518,H519,H52,H520,H521,H522,H523,H524,H525,H526,H527,H528,H529,H53,H530,H531,H532,H533,H534,H535,H536,H537,H538,H539"/>
    <w:basedOn w:val="Base"/>
    <w:next w:val="Para2"/>
    <w:link w:val="52"/>
    <w:qFormat/>
    <w:rsid w:val="00F0512A"/>
    <w:pPr>
      <w:keepNext/>
      <w:numPr>
        <w:ilvl w:val="4"/>
        <w:numId w:val="57"/>
      </w:numPr>
      <w:spacing w:before="240"/>
      <w:outlineLvl w:val="4"/>
    </w:pPr>
    <w:rPr>
      <w:b/>
      <w:bCs/>
    </w:rPr>
  </w:style>
  <w:style w:type="paragraph" w:styleId="6">
    <w:name w:val="heading 6"/>
    <w:aliases w:val="Heading 6,H6,Hn6,תו12"/>
    <w:basedOn w:val="Base"/>
    <w:next w:val="Para2"/>
    <w:link w:val="60"/>
    <w:rsid w:val="00F0512A"/>
    <w:pPr>
      <w:keepNext/>
      <w:numPr>
        <w:ilvl w:val="5"/>
        <w:numId w:val="57"/>
      </w:numPr>
      <w:spacing w:before="240"/>
      <w:outlineLvl w:val="5"/>
    </w:pPr>
    <w:rPr>
      <w:b/>
      <w:bCs/>
    </w:rPr>
  </w:style>
  <w:style w:type="paragraph" w:styleId="7">
    <w:name w:val="heading 7"/>
    <w:aliases w:val="תו11"/>
    <w:basedOn w:val="a2"/>
    <w:next w:val="a2"/>
    <w:link w:val="70"/>
    <w:qFormat/>
    <w:rsid w:val="00F0512A"/>
    <w:pPr>
      <w:numPr>
        <w:ilvl w:val="6"/>
        <w:numId w:val="32"/>
      </w:numPr>
      <w:spacing w:before="240" w:after="60"/>
      <w:outlineLvl w:val="6"/>
    </w:pPr>
  </w:style>
  <w:style w:type="paragraph" w:styleId="8">
    <w:name w:val="heading 8"/>
    <w:aliases w:val="תו10"/>
    <w:basedOn w:val="a2"/>
    <w:next w:val="a2"/>
    <w:link w:val="80"/>
    <w:qFormat/>
    <w:rsid w:val="00F0512A"/>
    <w:pPr>
      <w:numPr>
        <w:ilvl w:val="7"/>
        <w:numId w:val="32"/>
      </w:numPr>
      <w:spacing w:before="240" w:after="60"/>
      <w:outlineLvl w:val="7"/>
    </w:pPr>
    <w:rPr>
      <w:i/>
      <w:iCs/>
    </w:rPr>
  </w:style>
  <w:style w:type="paragraph" w:styleId="9">
    <w:name w:val="heading 9"/>
    <w:aliases w:val="תו9"/>
    <w:basedOn w:val="a2"/>
    <w:next w:val="a2"/>
    <w:link w:val="90"/>
    <w:qFormat/>
    <w:rsid w:val="00F0512A"/>
    <w:pPr>
      <w:numPr>
        <w:ilvl w:val="8"/>
        <w:numId w:val="32"/>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link w:val="Base0"/>
    <w:rsid w:val="00F0512A"/>
    <w:pPr>
      <w:bidi/>
      <w:spacing w:before="120" w:line="320" w:lineRule="exact"/>
      <w:jc w:val="both"/>
    </w:pPr>
    <w:rPr>
      <w:rFonts w:eastAsia="Times New Roman"/>
      <w:sz w:val="22"/>
      <w:szCs w:val="24"/>
      <w:lang w:eastAsia="he-IL"/>
    </w:rPr>
  </w:style>
  <w:style w:type="paragraph" w:customStyle="1" w:styleId="Para2">
    <w:name w:val="Para2"/>
    <w:basedOn w:val="Base"/>
    <w:qFormat/>
    <w:rsid w:val="00F0512A"/>
    <w:pPr>
      <w:ind w:left="720"/>
    </w:pPr>
  </w:style>
  <w:style w:type="character" w:customStyle="1" w:styleId="11">
    <w:name w:val="כותרת 1 תו"/>
    <w:aliases w:val="Heading 1 תו,Hn1 תו1,H1 תו1,Section Heading תו1,Header1 תו1,Aharoni 32 underline תו,Art One תו,Heading תו,Heading 1 Char תו תו,Heading 1 תו תו תו תו,Heading 1 תו תו תו תו תו תו תו תו תו תו תו תו,Top 1 תו,b1 תו,hdg1 תו,כותרת 1 תו2 תו,כותרת1 תו"/>
    <w:basedOn w:val="a3"/>
    <w:link w:val="10"/>
    <w:rsid w:val="00F0512A"/>
    <w:rPr>
      <w:rFonts w:eastAsia="Times New Roman"/>
      <w:b/>
      <w:bCs/>
      <w:smallCaps/>
      <w:sz w:val="28"/>
      <w:szCs w:val="32"/>
      <w:lang w:eastAsia="he-IL"/>
    </w:rPr>
  </w:style>
  <w:style w:type="character" w:customStyle="1" w:styleId="23">
    <w:name w:val="כותרת 2 תו"/>
    <w:aliases w:val="Heading 2 תו,Hn2 תו1,H2 תו2,Reset numbering תו2,Heading Contents תו2,Aharoni 28 תו2,Aharoni 28 Char תו1,Aharoni 28 Char Char תו1,Aharoni 28 Char Char Char Char Char Char תו תו,Aharoni 28 Char Char תו תו,Aharoni 28 Char תו תו,Aharoni 28 תו תו1"/>
    <w:basedOn w:val="a3"/>
    <w:link w:val="22"/>
    <w:rsid w:val="00F0512A"/>
    <w:rPr>
      <w:rFonts w:eastAsia="Times New Roman"/>
      <w:b/>
      <w:bCs/>
      <w:sz w:val="28"/>
      <w:szCs w:val="28"/>
      <w:lang w:eastAsia="he-IL"/>
    </w:rPr>
  </w:style>
  <w:style w:type="character" w:customStyle="1" w:styleId="32">
    <w:name w:val="כותרת 3 תו"/>
    <w:aliases w:val="Heading 3 תו,Hn3 תו1,H3 תו2,Level 1 - 1 Char תו1,Level 1 - 1 Char Char תו1,Level 1 - 1 Char Char Char Char Char תו1,Level 1 - 1 Char Char Char תו1,Level 1 - 1 תו1,Level 1 - 1 Char Char Char Char Char Char Char Char תו1,h3 תו1,Map תו1,H31 תו"/>
    <w:basedOn w:val="a3"/>
    <w:link w:val="31"/>
    <w:rsid w:val="00F0512A"/>
    <w:rPr>
      <w:rFonts w:eastAsia="Times New Roman"/>
      <w:b/>
      <w:bCs/>
      <w:sz w:val="22"/>
      <w:szCs w:val="24"/>
      <w:lang w:eastAsia="he-IL"/>
    </w:rPr>
  </w:style>
  <w:style w:type="character" w:customStyle="1" w:styleId="42">
    <w:name w:val="כותרת 4 תו"/>
    <w:aliases w:val="Heading 4 תו,Hn4 תו2,H4 תו2,Heading 4 Char Char תו1,Heading 4 Char Char Char תו1,Heading 4 Char Char Char Char Char Char תו1,Heading 4 Char Char Char Char Char תו תו1,Heading 4 Char Char Char Char Char תו2,h4 תו1,Ref Heading 1 תו,rh1 תו"/>
    <w:basedOn w:val="a3"/>
    <w:link w:val="41"/>
    <w:rsid w:val="00F0512A"/>
    <w:rPr>
      <w:rFonts w:eastAsia="Times New Roman"/>
      <w:b/>
      <w:bCs/>
      <w:sz w:val="22"/>
      <w:szCs w:val="24"/>
      <w:lang w:eastAsia="he-IL"/>
    </w:rPr>
  </w:style>
  <w:style w:type="character" w:customStyle="1" w:styleId="52">
    <w:name w:val="כותרת 5 תו"/>
    <w:aliases w:val="Heading 5 תו,Hn5 תו1,H5 תו1,Heading 5 Char תו2,Char Char Char Char תו2,Heading 5 תו1 תו1,Heading 5 תו תו תו1,H51 תו,H510 תו,H511 תו,H512 תו,H513 תו,H514 תו,H515 תו,H516 תו,H517 תו,H518 תו,H519 תו,H52 תו,H520 תו,H521 תו,H522 תו,H523 תו,H524 תו"/>
    <w:basedOn w:val="a3"/>
    <w:link w:val="51"/>
    <w:rsid w:val="00F0512A"/>
    <w:rPr>
      <w:rFonts w:eastAsia="Times New Roman"/>
      <w:b/>
      <w:bCs/>
      <w:sz w:val="22"/>
      <w:szCs w:val="24"/>
      <w:lang w:eastAsia="he-IL"/>
    </w:rPr>
  </w:style>
  <w:style w:type="character" w:customStyle="1" w:styleId="60">
    <w:name w:val="כותרת 6 תו"/>
    <w:aliases w:val="Heading 6 תו,H6 תו,Hn6 תו,תו12 תו"/>
    <w:basedOn w:val="a3"/>
    <w:link w:val="6"/>
    <w:rsid w:val="00F0512A"/>
    <w:rPr>
      <w:rFonts w:eastAsia="Times New Roman"/>
      <w:b/>
      <w:bCs/>
      <w:sz w:val="22"/>
      <w:szCs w:val="24"/>
      <w:lang w:eastAsia="he-IL"/>
    </w:rPr>
  </w:style>
  <w:style w:type="character" w:customStyle="1" w:styleId="70">
    <w:name w:val="כותרת 7 תו"/>
    <w:aliases w:val="תו11 תו"/>
    <w:basedOn w:val="a3"/>
    <w:link w:val="7"/>
    <w:rsid w:val="00F0512A"/>
    <w:rPr>
      <w:rFonts w:ascii="Times New (W1)" w:eastAsia="Times New Roman" w:hAnsi="Times New (W1)"/>
      <w:sz w:val="24"/>
      <w:szCs w:val="24"/>
    </w:rPr>
  </w:style>
  <w:style w:type="character" w:customStyle="1" w:styleId="80">
    <w:name w:val="כותרת 8 תו"/>
    <w:aliases w:val="תו10 תו"/>
    <w:basedOn w:val="a3"/>
    <w:link w:val="8"/>
    <w:rsid w:val="00F0512A"/>
    <w:rPr>
      <w:rFonts w:ascii="Times New (W1)" w:eastAsia="Times New Roman" w:hAnsi="Times New (W1)"/>
      <w:i/>
      <w:iCs/>
      <w:sz w:val="24"/>
      <w:szCs w:val="24"/>
    </w:rPr>
  </w:style>
  <w:style w:type="character" w:customStyle="1" w:styleId="90">
    <w:name w:val="כותרת 9 תו"/>
    <w:aliases w:val="תו9 תו"/>
    <w:basedOn w:val="a3"/>
    <w:link w:val="9"/>
    <w:rsid w:val="00F0512A"/>
    <w:rPr>
      <w:rFonts w:ascii="Arial" w:eastAsia="Times New Roman" w:hAnsi="Arial" w:cs="Arial"/>
      <w:sz w:val="22"/>
      <w:szCs w:val="22"/>
    </w:rPr>
  </w:style>
  <w:style w:type="paragraph" w:customStyle="1" w:styleId="AlphaList0">
    <w:name w:val="Alpha List 0"/>
    <w:basedOn w:val="Base"/>
    <w:rsid w:val="00F0512A"/>
    <w:pPr>
      <w:numPr>
        <w:numId w:val="5"/>
      </w:numPr>
    </w:pPr>
  </w:style>
  <w:style w:type="paragraph" w:customStyle="1" w:styleId="AlphaList1">
    <w:name w:val="Alpha List 1"/>
    <w:basedOn w:val="Base"/>
    <w:link w:val="AlphaList1Char"/>
    <w:rsid w:val="00F0512A"/>
    <w:pPr>
      <w:numPr>
        <w:numId w:val="6"/>
      </w:numPr>
    </w:pPr>
  </w:style>
  <w:style w:type="paragraph" w:customStyle="1" w:styleId="AlphaList2">
    <w:name w:val="Alpha List 2"/>
    <w:basedOn w:val="Base"/>
    <w:link w:val="AlphaList20"/>
    <w:rsid w:val="00F0512A"/>
    <w:pPr>
      <w:numPr>
        <w:numId w:val="7"/>
      </w:numPr>
    </w:pPr>
  </w:style>
  <w:style w:type="paragraph" w:customStyle="1" w:styleId="AlphaList3">
    <w:name w:val="Alpha List 3"/>
    <w:basedOn w:val="Base"/>
    <w:link w:val="AlphaList30"/>
    <w:rsid w:val="00F0512A"/>
    <w:pPr>
      <w:numPr>
        <w:numId w:val="8"/>
      </w:numPr>
    </w:pPr>
  </w:style>
  <w:style w:type="paragraph" w:customStyle="1" w:styleId="AlphaList4">
    <w:name w:val="Alpha List 4"/>
    <w:basedOn w:val="Base"/>
    <w:rsid w:val="00F0512A"/>
    <w:pPr>
      <w:numPr>
        <w:numId w:val="9"/>
      </w:numPr>
    </w:pPr>
  </w:style>
  <w:style w:type="paragraph" w:customStyle="1" w:styleId="BulletList0">
    <w:name w:val="Bullet List 0"/>
    <w:basedOn w:val="Base"/>
    <w:link w:val="BulletList00"/>
    <w:rsid w:val="00F0512A"/>
    <w:pPr>
      <w:numPr>
        <w:numId w:val="44"/>
      </w:numPr>
    </w:pPr>
  </w:style>
  <w:style w:type="paragraph" w:customStyle="1" w:styleId="BulletList1">
    <w:name w:val="Bullet List 1"/>
    <w:basedOn w:val="Base"/>
    <w:link w:val="BulletList10"/>
    <w:rsid w:val="00F0512A"/>
    <w:pPr>
      <w:numPr>
        <w:numId w:val="11"/>
      </w:numPr>
    </w:pPr>
  </w:style>
  <w:style w:type="paragraph" w:customStyle="1" w:styleId="BulletList2">
    <w:name w:val="Bullet List 2"/>
    <w:basedOn w:val="Base"/>
    <w:rsid w:val="00F0512A"/>
    <w:pPr>
      <w:numPr>
        <w:numId w:val="12"/>
      </w:numPr>
    </w:pPr>
  </w:style>
  <w:style w:type="paragraph" w:customStyle="1" w:styleId="BulletList3">
    <w:name w:val="Bullet List 3"/>
    <w:basedOn w:val="Base"/>
    <w:link w:val="BulletList30"/>
    <w:rsid w:val="00F0512A"/>
    <w:pPr>
      <w:numPr>
        <w:numId w:val="13"/>
      </w:numPr>
    </w:pPr>
  </w:style>
  <w:style w:type="paragraph" w:customStyle="1" w:styleId="BulletList4">
    <w:name w:val="Bullet List 4"/>
    <w:basedOn w:val="Base"/>
    <w:rsid w:val="00F0512A"/>
    <w:pPr>
      <w:numPr>
        <w:numId w:val="14"/>
      </w:numPr>
    </w:pPr>
  </w:style>
  <w:style w:type="paragraph" w:customStyle="1" w:styleId="BulletList5">
    <w:name w:val="Bullet List 5"/>
    <w:basedOn w:val="Base"/>
    <w:rsid w:val="00F0512A"/>
    <w:pPr>
      <w:numPr>
        <w:numId w:val="15"/>
      </w:numPr>
    </w:pPr>
  </w:style>
  <w:style w:type="paragraph" w:customStyle="1" w:styleId="DocTitle">
    <w:name w:val="Doc Title"/>
    <w:basedOn w:val="Base"/>
    <w:next w:val="a2"/>
    <w:rsid w:val="00F0512A"/>
    <w:pPr>
      <w:spacing w:before="360" w:after="480" w:line="480" w:lineRule="exact"/>
      <w:jc w:val="center"/>
    </w:pPr>
    <w:rPr>
      <w:b/>
      <w:bCs/>
      <w:caps/>
      <w:spacing w:val="40"/>
      <w:kern w:val="48"/>
      <w:sz w:val="48"/>
      <w:szCs w:val="52"/>
    </w:rPr>
  </w:style>
  <w:style w:type="paragraph" w:customStyle="1" w:styleId="Para1">
    <w:name w:val="Para1"/>
    <w:basedOn w:val="Base"/>
    <w:rsid w:val="00F0512A"/>
    <w:pPr>
      <w:ind w:left="357"/>
    </w:pPr>
  </w:style>
  <w:style w:type="paragraph" w:customStyle="1" w:styleId="Draft">
    <w:name w:val="Draft"/>
    <w:basedOn w:val="Base"/>
    <w:rsid w:val="00F0512A"/>
    <w:rPr>
      <w:rFonts w:cs="Guttman Yad"/>
      <w:i/>
    </w:rPr>
  </w:style>
  <w:style w:type="paragraph" w:customStyle="1" w:styleId="Draft1">
    <w:name w:val="Draft1"/>
    <w:basedOn w:val="Base"/>
    <w:rsid w:val="00F0512A"/>
    <w:pPr>
      <w:ind w:left="357"/>
    </w:pPr>
    <w:rPr>
      <w:rFonts w:cs="Guttman Yad"/>
      <w:i/>
    </w:rPr>
  </w:style>
  <w:style w:type="paragraph" w:customStyle="1" w:styleId="Frame1">
    <w:name w:val="Frame 1"/>
    <w:basedOn w:val="Base"/>
    <w:rsid w:val="00834608"/>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F0512A"/>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F0512A"/>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F0512A"/>
    <w:pPr>
      <w:spacing w:line="240" w:lineRule="atLeast"/>
      <w:jc w:val="center"/>
    </w:pPr>
  </w:style>
  <w:style w:type="paragraph" w:customStyle="1" w:styleId="GraphicCaption">
    <w:name w:val="Graphic Caption"/>
    <w:basedOn w:val="Base"/>
    <w:rsid w:val="00F0512A"/>
    <w:pPr>
      <w:jc w:val="center"/>
    </w:pPr>
    <w:rPr>
      <w:bCs/>
    </w:rPr>
  </w:style>
  <w:style w:type="character" w:styleId="Hyperlink">
    <w:name w:val="Hyperlink"/>
    <w:uiPriority w:val="99"/>
    <w:rsid w:val="00131748"/>
    <w:rPr>
      <w:color w:val="0000FF"/>
      <w:u w:val="single"/>
    </w:rPr>
  </w:style>
  <w:style w:type="paragraph" w:customStyle="1" w:styleId="Para0">
    <w:name w:val="Para0"/>
    <w:basedOn w:val="Base"/>
    <w:rsid w:val="00F0512A"/>
  </w:style>
  <w:style w:type="paragraph" w:customStyle="1" w:styleId="ListContinue0">
    <w:name w:val="List Continue0"/>
    <w:basedOn w:val="Base"/>
    <w:rsid w:val="00F0512A"/>
    <w:pPr>
      <w:spacing w:before="0"/>
      <w:ind w:left="357"/>
      <w:contextualSpacing/>
    </w:pPr>
  </w:style>
  <w:style w:type="paragraph" w:customStyle="1" w:styleId="ListContinue1">
    <w:name w:val="List Continue1"/>
    <w:basedOn w:val="Base"/>
    <w:rsid w:val="00F0512A"/>
    <w:pPr>
      <w:spacing w:before="0"/>
      <w:ind w:left="720"/>
    </w:pPr>
  </w:style>
  <w:style w:type="paragraph" w:customStyle="1" w:styleId="ListContinue2">
    <w:name w:val="List Continue2"/>
    <w:basedOn w:val="Base"/>
    <w:link w:val="ListContinue2Char"/>
    <w:rsid w:val="00F0512A"/>
    <w:pPr>
      <w:spacing w:before="0"/>
      <w:ind w:left="1083"/>
    </w:pPr>
  </w:style>
  <w:style w:type="paragraph" w:customStyle="1" w:styleId="ListContinue3">
    <w:name w:val="List Continue3"/>
    <w:basedOn w:val="Base"/>
    <w:rsid w:val="00F0512A"/>
    <w:pPr>
      <w:spacing w:before="0"/>
      <w:ind w:left="1440"/>
    </w:pPr>
  </w:style>
  <w:style w:type="paragraph" w:customStyle="1" w:styleId="ListContinue4">
    <w:name w:val="List Continue4"/>
    <w:basedOn w:val="Base"/>
    <w:rsid w:val="00F0512A"/>
    <w:pPr>
      <w:spacing w:before="0"/>
      <w:ind w:left="1854"/>
    </w:pPr>
  </w:style>
  <w:style w:type="paragraph" w:customStyle="1" w:styleId="ListContinue5">
    <w:name w:val="List Continue5"/>
    <w:basedOn w:val="Base"/>
    <w:rsid w:val="00F0512A"/>
    <w:pPr>
      <w:spacing w:before="0"/>
      <w:ind w:left="2211"/>
    </w:pPr>
  </w:style>
  <w:style w:type="paragraph" w:customStyle="1" w:styleId="Para0Title">
    <w:name w:val="Para0 Title"/>
    <w:basedOn w:val="Base"/>
    <w:next w:val="Para0"/>
    <w:rsid w:val="00F0512A"/>
    <w:pPr>
      <w:spacing w:before="240"/>
    </w:pPr>
    <w:rPr>
      <w:b/>
      <w:bCs/>
    </w:rPr>
  </w:style>
  <w:style w:type="paragraph" w:customStyle="1" w:styleId="Para1Title">
    <w:name w:val="Para1 Title"/>
    <w:basedOn w:val="Base"/>
    <w:next w:val="Para1"/>
    <w:rsid w:val="00F0512A"/>
    <w:pPr>
      <w:spacing w:before="240"/>
      <w:ind w:left="357"/>
    </w:pPr>
    <w:rPr>
      <w:b/>
      <w:bCs/>
    </w:rPr>
  </w:style>
  <w:style w:type="paragraph" w:customStyle="1" w:styleId="Para2Title">
    <w:name w:val="Para2 Title"/>
    <w:basedOn w:val="Base"/>
    <w:next w:val="Para2"/>
    <w:rsid w:val="00F0512A"/>
    <w:pPr>
      <w:spacing w:before="240"/>
      <w:ind w:left="720"/>
    </w:pPr>
    <w:rPr>
      <w:b/>
      <w:bCs/>
    </w:rPr>
  </w:style>
  <w:style w:type="paragraph" w:customStyle="1" w:styleId="Para3">
    <w:name w:val="Para3"/>
    <w:basedOn w:val="Base"/>
    <w:rsid w:val="00F0512A"/>
    <w:pPr>
      <w:ind w:left="1083"/>
    </w:pPr>
  </w:style>
  <w:style w:type="paragraph" w:customStyle="1" w:styleId="Para3Title">
    <w:name w:val="Para3 Title"/>
    <w:basedOn w:val="Base"/>
    <w:next w:val="Para3"/>
    <w:rsid w:val="00F0512A"/>
    <w:pPr>
      <w:spacing w:before="240"/>
      <w:ind w:left="1083"/>
    </w:pPr>
    <w:rPr>
      <w:b/>
      <w:bCs/>
    </w:rPr>
  </w:style>
  <w:style w:type="paragraph" w:customStyle="1" w:styleId="Para4">
    <w:name w:val="Para4"/>
    <w:basedOn w:val="Base"/>
    <w:rsid w:val="00F0512A"/>
    <w:pPr>
      <w:ind w:left="1440"/>
    </w:pPr>
  </w:style>
  <w:style w:type="paragraph" w:customStyle="1" w:styleId="Para4Title">
    <w:name w:val="Para4 Title"/>
    <w:basedOn w:val="Base"/>
    <w:rsid w:val="00F0512A"/>
    <w:pPr>
      <w:spacing w:before="240"/>
      <w:ind w:left="1440"/>
    </w:pPr>
    <w:rPr>
      <w:b/>
      <w:bCs/>
    </w:rPr>
  </w:style>
  <w:style w:type="paragraph" w:customStyle="1" w:styleId="NumberList0">
    <w:name w:val="Number List 0"/>
    <w:basedOn w:val="Base"/>
    <w:rsid w:val="00F0512A"/>
    <w:pPr>
      <w:numPr>
        <w:numId w:val="16"/>
      </w:numPr>
    </w:pPr>
  </w:style>
  <w:style w:type="paragraph" w:customStyle="1" w:styleId="NumberList1">
    <w:name w:val="Number List 1"/>
    <w:basedOn w:val="Base"/>
    <w:rsid w:val="00F0512A"/>
    <w:pPr>
      <w:numPr>
        <w:numId w:val="17"/>
      </w:numPr>
    </w:pPr>
  </w:style>
  <w:style w:type="paragraph" w:customStyle="1" w:styleId="NumberList2">
    <w:name w:val="Number List 2"/>
    <w:basedOn w:val="Base"/>
    <w:rsid w:val="00F0512A"/>
    <w:pPr>
      <w:numPr>
        <w:numId w:val="18"/>
      </w:numPr>
    </w:pPr>
  </w:style>
  <w:style w:type="paragraph" w:customStyle="1" w:styleId="NumberList3">
    <w:name w:val="Number List 3"/>
    <w:basedOn w:val="Base"/>
    <w:rsid w:val="00F0512A"/>
    <w:pPr>
      <w:numPr>
        <w:numId w:val="19"/>
      </w:numPr>
    </w:pPr>
  </w:style>
  <w:style w:type="paragraph" w:customStyle="1" w:styleId="NumberList4">
    <w:name w:val="Number List 4"/>
    <w:basedOn w:val="Base"/>
    <w:rsid w:val="00F0512A"/>
    <w:pPr>
      <w:numPr>
        <w:numId w:val="20"/>
      </w:numPr>
    </w:pPr>
  </w:style>
  <w:style w:type="paragraph" w:customStyle="1" w:styleId="Remark0">
    <w:name w:val="Remark0"/>
    <w:basedOn w:val="Base"/>
    <w:rsid w:val="00F0512A"/>
    <w:pPr>
      <w:numPr>
        <w:numId w:val="22"/>
      </w:numPr>
    </w:pPr>
    <w:rPr>
      <w:i/>
      <w:iCs/>
    </w:rPr>
  </w:style>
  <w:style w:type="paragraph" w:customStyle="1" w:styleId="Remark1">
    <w:name w:val="Remark1"/>
    <w:basedOn w:val="Base"/>
    <w:rsid w:val="00F0512A"/>
    <w:pPr>
      <w:numPr>
        <w:numId w:val="23"/>
      </w:numPr>
    </w:pPr>
    <w:rPr>
      <w:i/>
      <w:iCs/>
    </w:rPr>
  </w:style>
  <w:style w:type="paragraph" w:customStyle="1" w:styleId="Remark2">
    <w:name w:val="Remark2"/>
    <w:basedOn w:val="Base"/>
    <w:rsid w:val="00F0512A"/>
    <w:pPr>
      <w:numPr>
        <w:numId w:val="24"/>
      </w:numPr>
    </w:pPr>
    <w:rPr>
      <w:i/>
      <w:iCs/>
    </w:rPr>
  </w:style>
  <w:style w:type="paragraph" w:customStyle="1" w:styleId="Remark3">
    <w:name w:val="Remark3"/>
    <w:basedOn w:val="Base"/>
    <w:rsid w:val="00F0512A"/>
    <w:pPr>
      <w:numPr>
        <w:numId w:val="25"/>
      </w:numPr>
    </w:pPr>
    <w:rPr>
      <w:i/>
      <w:iCs/>
    </w:rPr>
  </w:style>
  <w:style w:type="paragraph" w:customStyle="1" w:styleId="Remark4">
    <w:name w:val="Remark4"/>
    <w:basedOn w:val="Base"/>
    <w:rsid w:val="00F0512A"/>
    <w:pPr>
      <w:numPr>
        <w:numId w:val="26"/>
      </w:numPr>
    </w:pPr>
    <w:rPr>
      <w:i/>
      <w:iCs/>
    </w:rPr>
  </w:style>
  <w:style w:type="paragraph" w:customStyle="1" w:styleId="SubjectTitle">
    <w:name w:val="Subject Title"/>
    <w:basedOn w:val="Base"/>
    <w:next w:val="Para1"/>
    <w:rsid w:val="00F0512A"/>
    <w:pPr>
      <w:spacing w:before="360" w:after="240"/>
      <w:jc w:val="center"/>
    </w:pPr>
    <w:rPr>
      <w:b/>
      <w:bCs/>
      <w:smallCaps/>
      <w:spacing w:val="40"/>
      <w:sz w:val="40"/>
      <w:szCs w:val="44"/>
    </w:rPr>
  </w:style>
  <w:style w:type="paragraph" w:customStyle="1" w:styleId="TableCaption">
    <w:name w:val="Table Caption"/>
    <w:basedOn w:val="Base"/>
    <w:next w:val="Para1"/>
    <w:rsid w:val="00F0512A"/>
    <w:pPr>
      <w:jc w:val="center"/>
    </w:pPr>
    <w:rPr>
      <w:b/>
      <w:bCs/>
    </w:rPr>
  </w:style>
  <w:style w:type="paragraph" w:customStyle="1" w:styleId="TableHead">
    <w:name w:val="TableHead"/>
    <w:basedOn w:val="Base"/>
    <w:qFormat/>
    <w:rsid w:val="00F0512A"/>
    <w:pPr>
      <w:spacing w:after="120"/>
      <w:jc w:val="center"/>
    </w:pPr>
    <w:rPr>
      <w:b/>
      <w:bCs/>
    </w:rPr>
  </w:style>
  <w:style w:type="paragraph" w:customStyle="1" w:styleId="TableText">
    <w:name w:val="TableText"/>
    <w:basedOn w:val="Base"/>
    <w:link w:val="TableTextChar"/>
    <w:qFormat/>
    <w:rsid w:val="00F0512A"/>
    <w:pPr>
      <w:spacing w:before="60" w:line="240" w:lineRule="exact"/>
      <w:jc w:val="left"/>
    </w:pPr>
  </w:style>
  <w:style w:type="paragraph" w:styleId="TOC1">
    <w:name w:val="toc 1"/>
    <w:basedOn w:val="Base"/>
    <w:uiPriority w:val="39"/>
    <w:rsid w:val="00F0512A"/>
    <w:pPr>
      <w:tabs>
        <w:tab w:val="left" w:pos="1134"/>
        <w:tab w:val="left" w:leader="dot" w:pos="8505"/>
      </w:tabs>
    </w:pPr>
    <w:rPr>
      <w:b/>
      <w:bCs/>
    </w:rPr>
  </w:style>
  <w:style w:type="paragraph" w:styleId="TOC2">
    <w:name w:val="toc 2"/>
    <w:basedOn w:val="TOC1"/>
    <w:uiPriority w:val="39"/>
    <w:rsid w:val="00F0512A"/>
    <w:rPr>
      <w:b w:val="0"/>
      <w:bCs w:val="0"/>
      <w:noProof/>
    </w:rPr>
  </w:style>
  <w:style w:type="paragraph" w:styleId="TOC3">
    <w:name w:val="toc 3"/>
    <w:basedOn w:val="TOC2"/>
    <w:uiPriority w:val="39"/>
    <w:qFormat/>
    <w:rsid w:val="00F0512A"/>
    <w:rPr>
      <w:szCs w:val="22"/>
    </w:rPr>
  </w:style>
  <w:style w:type="paragraph" w:styleId="TOC4">
    <w:name w:val="toc 4"/>
    <w:basedOn w:val="TOC3"/>
    <w:uiPriority w:val="39"/>
    <w:rsid w:val="00F0512A"/>
  </w:style>
  <w:style w:type="paragraph" w:styleId="TOC5">
    <w:name w:val="toc 5"/>
    <w:basedOn w:val="TOC4"/>
    <w:uiPriority w:val="39"/>
    <w:rsid w:val="00F0512A"/>
  </w:style>
  <w:style w:type="paragraph" w:customStyle="1" w:styleId="FooterTitle">
    <w:name w:val="Footer Title"/>
    <w:basedOn w:val="Base"/>
    <w:rsid w:val="00F0512A"/>
    <w:pPr>
      <w:tabs>
        <w:tab w:val="center" w:pos="4536"/>
        <w:tab w:val="right" w:pos="9072"/>
      </w:tabs>
      <w:spacing w:line="240" w:lineRule="auto"/>
      <w:contextualSpacing/>
    </w:pPr>
    <w:rPr>
      <w:sz w:val="18"/>
      <w:szCs w:val="20"/>
    </w:rPr>
  </w:style>
  <w:style w:type="paragraph" w:customStyle="1" w:styleId="HeaderTitle">
    <w:name w:val="Header Title"/>
    <w:basedOn w:val="Base"/>
    <w:rsid w:val="00F0512A"/>
    <w:pPr>
      <w:tabs>
        <w:tab w:val="center" w:pos="4536"/>
        <w:tab w:val="right" w:pos="9072"/>
      </w:tabs>
      <w:spacing w:line="240" w:lineRule="auto"/>
      <w:contextualSpacing/>
    </w:pPr>
    <w:rPr>
      <w:sz w:val="18"/>
      <w:szCs w:val="20"/>
    </w:rPr>
  </w:style>
  <w:style w:type="paragraph" w:customStyle="1" w:styleId="SectionTitle">
    <w:name w:val="Section Title"/>
    <w:basedOn w:val="Base"/>
    <w:rsid w:val="00F0512A"/>
    <w:pPr>
      <w:jc w:val="center"/>
    </w:pPr>
    <w:rPr>
      <w:b/>
      <w:bCs/>
      <w:sz w:val="32"/>
      <w:szCs w:val="36"/>
    </w:rPr>
  </w:style>
  <w:style w:type="paragraph" w:styleId="a6">
    <w:name w:val="Balloon Text"/>
    <w:aliases w:val="תו6"/>
    <w:basedOn w:val="a2"/>
    <w:link w:val="a7"/>
    <w:uiPriority w:val="99"/>
    <w:unhideWhenUsed/>
    <w:rsid w:val="00F0512A"/>
    <w:rPr>
      <w:rFonts w:ascii="Tahoma" w:hAnsi="Tahoma" w:cs="Tahoma"/>
      <w:sz w:val="18"/>
      <w:szCs w:val="18"/>
    </w:rPr>
  </w:style>
  <w:style w:type="character" w:customStyle="1" w:styleId="a7">
    <w:name w:val="טקסט בלונים תו"/>
    <w:aliases w:val="תו6 תו"/>
    <w:basedOn w:val="a3"/>
    <w:link w:val="a6"/>
    <w:uiPriority w:val="99"/>
    <w:rsid w:val="00F0512A"/>
    <w:rPr>
      <w:rFonts w:ascii="Tahoma" w:eastAsia="Times New Roman" w:hAnsi="Tahoma" w:cs="Tahoma"/>
      <w:sz w:val="18"/>
      <w:szCs w:val="18"/>
    </w:rPr>
  </w:style>
  <w:style w:type="paragraph" w:customStyle="1" w:styleId="AlphaList5">
    <w:name w:val="Alpha List 5"/>
    <w:basedOn w:val="Base"/>
    <w:rsid w:val="00F0512A"/>
    <w:pPr>
      <w:numPr>
        <w:numId w:val="10"/>
      </w:numPr>
      <w:tabs>
        <w:tab w:val="left" w:pos="2211"/>
      </w:tabs>
    </w:pPr>
  </w:style>
  <w:style w:type="paragraph" w:customStyle="1" w:styleId="Para5">
    <w:name w:val="Para5"/>
    <w:basedOn w:val="Base"/>
    <w:qFormat/>
    <w:rsid w:val="00F0512A"/>
    <w:pPr>
      <w:ind w:left="1854"/>
    </w:pPr>
  </w:style>
  <w:style w:type="paragraph" w:customStyle="1" w:styleId="Para5Title">
    <w:name w:val="Para5 Title"/>
    <w:basedOn w:val="Base"/>
    <w:qFormat/>
    <w:rsid w:val="00F0512A"/>
    <w:pPr>
      <w:spacing w:before="240"/>
      <w:ind w:left="1854"/>
    </w:pPr>
    <w:rPr>
      <w:b/>
      <w:bCs/>
    </w:rPr>
  </w:style>
  <w:style w:type="paragraph" w:customStyle="1" w:styleId="NumberList5">
    <w:name w:val="Number List 5"/>
    <w:basedOn w:val="Base"/>
    <w:rsid w:val="00F0512A"/>
    <w:pPr>
      <w:numPr>
        <w:numId w:val="21"/>
      </w:numPr>
      <w:tabs>
        <w:tab w:val="left" w:pos="2211"/>
      </w:tabs>
    </w:pPr>
  </w:style>
  <w:style w:type="paragraph" w:customStyle="1" w:styleId="Remark5">
    <w:name w:val="Remark5"/>
    <w:basedOn w:val="Base"/>
    <w:rsid w:val="00F0512A"/>
    <w:pPr>
      <w:numPr>
        <w:numId w:val="27"/>
      </w:numPr>
    </w:pPr>
    <w:rPr>
      <w:i/>
      <w:iCs/>
    </w:rPr>
  </w:style>
  <w:style w:type="table" w:customStyle="1" w:styleId="12">
    <w:name w:val="טבלת רשת1"/>
    <w:basedOn w:val="a4"/>
    <w:uiPriority w:val="59"/>
    <w:rsid w:val="00131748"/>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F0512A"/>
    <w:pPr>
      <w:numPr>
        <w:numId w:val="1"/>
      </w:numPr>
      <w:tabs>
        <w:tab w:val="left" w:pos="357"/>
      </w:tabs>
      <w:spacing w:before="60" w:line="240" w:lineRule="exact"/>
      <w:jc w:val="left"/>
    </w:pPr>
  </w:style>
  <w:style w:type="paragraph" w:customStyle="1" w:styleId="TableNumeric">
    <w:name w:val="TableNumeric"/>
    <w:basedOn w:val="Base"/>
    <w:qFormat/>
    <w:rsid w:val="00F0512A"/>
    <w:pPr>
      <w:numPr>
        <w:numId w:val="2"/>
      </w:numPr>
      <w:spacing w:before="60" w:line="240" w:lineRule="exact"/>
      <w:jc w:val="left"/>
    </w:pPr>
  </w:style>
  <w:style w:type="paragraph" w:customStyle="1" w:styleId="TableBullet">
    <w:name w:val="TableBullet"/>
    <w:basedOn w:val="Base"/>
    <w:qFormat/>
    <w:rsid w:val="00F0512A"/>
    <w:pPr>
      <w:numPr>
        <w:numId w:val="3"/>
      </w:numPr>
      <w:spacing w:before="60" w:line="240" w:lineRule="exact"/>
      <w:ind w:left="357" w:hanging="357"/>
      <w:jc w:val="left"/>
    </w:pPr>
  </w:style>
  <w:style w:type="paragraph" w:customStyle="1" w:styleId="TableOutline">
    <w:name w:val="TableOutline"/>
    <w:basedOn w:val="Base"/>
    <w:rsid w:val="00F0512A"/>
    <w:pPr>
      <w:numPr>
        <w:numId w:val="4"/>
      </w:numPr>
      <w:spacing w:before="60" w:line="240" w:lineRule="exact"/>
      <w:jc w:val="left"/>
    </w:pPr>
  </w:style>
  <w:style w:type="paragraph" w:customStyle="1" w:styleId="OutlineList0">
    <w:name w:val="Outline List0"/>
    <w:basedOn w:val="Base"/>
    <w:qFormat/>
    <w:rsid w:val="00F0512A"/>
    <w:pPr>
      <w:numPr>
        <w:numId w:val="28"/>
      </w:numPr>
    </w:pPr>
  </w:style>
  <w:style w:type="paragraph" w:customStyle="1" w:styleId="OutlineList1">
    <w:name w:val="Outline List1"/>
    <w:basedOn w:val="10"/>
    <w:qFormat/>
    <w:rsid w:val="00F0512A"/>
    <w:pPr>
      <w:numPr>
        <w:ilvl w:val="1"/>
        <w:numId w:val="29"/>
      </w:numPr>
      <w:outlineLvl w:val="1"/>
    </w:pPr>
    <w:rPr>
      <w:b w:val="0"/>
      <w:bCs w:val="0"/>
      <w:sz w:val="22"/>
      <w:szCs w:val="24"/>
    </w:rPr>
  </w:style>
  <w:style w:type="paragraph" w:customStyle="1" w:styleId="OutlineList2">
    <w:name w:val="Outline List2"/>
    <w:basedOn w:val="22"/>
    <w:qFormat/>
    <w:rsid w:val="00F0512A"/>
    <w:pPr>
      <w:numPr>
        <w:numId w:val="30"/>
      </w:numPr>
    </w:pPr>
    <w:rPr>
      <w:b w:val="0"/>
      <w:bCs w:val="0"/>
      <w:sz w:val="22"/>
      <w:szCs w:val="24"/>
    </w:rPr>
  </w:style>
  <w:style w:type="paragraph" w:customStyle="1" w:styleId="OutlineList3">
    <w:name w:val="Outline List3"/>
    <w:basedOn w:val="Base"/>
    <w:qFormat/>
    <w:rsid w:val="00F0512A"/>
    <w:pPr>
      <w:numPr>
        <w:numId w:val="31"/>
      </w:numPr>
    </w:pPr>
  </w:style>
  <w:style w:type="character" w:styleId="a8">
    <w:name w:val="Placeholder Text"/>
    <w:basedOn w:val="a3"/>
    <w:uiPriority w:val="99"/>
    <w:semiHidden/>
    <w:rsid w:val="00F0512A"/>
    <w:rPr>
      <w:color w:val="808080"/>
    </w:rPr>
  </w:style>
  <w:style w:type="character" w:styleId="FollowedHyperlink">
    <w:name w:val="FollowedHyperlink"/>
    <w:uiPriority w:val="99"/>
    <w:unhideWhenUsed/>
    <w:rsid w:val="00131748"/>
    <w:rPr>
      <w:color w:val="800080"/>
      <w:u w:val="single"/>
    </w:rPr>
  </w:style>
  <w:style w:type="paragraph" w:styleId="a9">
    <w:name w:val="Plain Text"/>
    <w:basedOn w:val="a2"/>
    <w:link w:val="aa"/>
    <w:uiPriority w:val="99"/>
    <w:semiHidden/>
    <w:unhideWhenUsed/>
    <w:rsid w:val="00F0512A"/>
    <w:rPr>
      <w:rFonts w:ascii="Consolas" w:hAnsi="Consolas"/>
      <w:sz w:val="21"/>
      <w:szCs w:val="21"/>
    </w:rPr>
  </w:style>
  <w:style w:type="character" w:customStyle="1" w:styleId="aa">
    <w:name w:val="טקסט רגיל תו"/>
    <w:basedOn w:val="a3"/>
    <w:link w:val="a9"/>
    <w:uiPriority w:val="99"/>
    <w:semiHidden/>
    <w:rsid w:val="00F0512A"/>
    <w:rPr>
      <w:rFonts w:ascii="Consolas" w:eastAsia="Times New Roman" w:hAnsi="Consolas"/>
      <w:sz w:val="21"/>
      <w:szCs w:val="21"/>
    </w:rPr>
  </w:style>
  <w:style w:type="paragraph" w:customStyle="1" w:styleId="TableTitle">
    <w:name w:val="TableTitle"/>
    <w:basedOn w:val="Base"/>
    <w:qFormat/>
    <w:rsid w:val="00F0512A"/>
    <w:pPr>
      <w:spacing w:before="60" w:line="240" w:lineRule="exact"/>
      <w:jc w:val="left"/>
    </w:pPr>
    <w:rPr>
      <w:b/>
      <w:bCs/>
    </w:rPr>
  </w:style>
  <w:style w:type="paragraph" w:styleId="ab">
    <w:name w:val="header"/>
    <w:aliases w:val="Header תו,Header"/>
    <w:basedOn w:val="a2"/>
    <w:link w:val="ac"/>
    <w:unhideWhenUsed/>
    <w:rsid w:val="00F0512A"/>
    <w:pPr>
      <w:tabs>
        <w:tab w:val="center" w:pos="4153"/>
        <w:tab w:val="right" w:pos="8306"/>
      </w:tabs>
    </w:pPr>
  </w:style>
  <w:style w:type="character" w:customStyle="1" w:styleId="ac">
    <w:name w:val="כותרת עליונה תו"/>
    <w:aliases w:val="Header תו תו1,Header תו1"/>
    <w:basedOn w:val="a3"/>
    <w:link w:val="ab"/>
    <w:rsid w:val="00F0512A"/>
    <w:rPr>
      <w:rFonts w:eastAsia="Times New Roman"/>
      <w:sz w:val="24"/>
      <w:szCs w:val="24"/>
    </w:rPr>
  </w:style>
  <w:style w:type="paragraph" w:styleId="ad">
    <w:name w:val="footer"/>
    <w:aliases w:val="תו8,Footer"/>
    <w:basedOn w:val="a2"/>
    <w:link w:val="ae"/>
    <w:unhideWhenUsed/>
    <w:rsid w:val="00F0512A"/>
    <w:pPr>
      <w:tabs>
        <w:tab w:val="center" w:pos="4153"/>
        <w:tab w:val="right" w:pos="8306"/>
      </w:tabs>
    </w:pPr>
  </w:style>
  <w:style w:type="character" w:customStyle="1" w:styleId="ae">
    <w:name w:val="כותרת תחתונה תו"/>
    <w:aliases w:val="תו8 תו,Footer תו"/>
    <w:basedOn w:val="a3"/>
    <w:link w:val="ad"/>
    <w:rsid w:val="00F0512A"/>
    <w:rPr>
      <w:rFonts w:eastAsia="Times New Roman"/>
      <w:sz w:val="24"/>
      <w:szCs w:val="24"/>
    </w:rPr>
  </w:style>
  <w:style w:type="numbering" w:customStyle="1" w:styleId="HeadingNumbers">
    <w:name w:val="Heading Numbers"/>
    <w:uiPriority w:val="99"/>
    <w:rsid w:val="00131748"/>
    <w:pPr>
      <w:numPr>
        <w:numId w:val="33"/>
      </w:numPr>
    </w:pPr>
  </w:style>
  <w:style w:type="character" w:customStyle="1" w:styleId="Base0">
    <w:name w:val="Base תו"/>
    <w:link w:val="Base"/>
    <w:locked/>
    <w:rsid w:val="00280CB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280CB5"/>
    <w:rPr>
      <w:rFonts w:eastAsia="Times New Roman" w:cs="David"/>
      <w:b/>
      <w:bCs/>
      <w:smallCaps/>
      <w:sz w:val="28"/>
      <w:szCs w:val="32"/>
      <w:lang w:eastAsia="he-IL"/>
    </w:rPr>
  </w:style>
  <w:style w:type="character" w:customStyle="1" w:styleId="220">
    <w:name w:val="כותרת 2 תו2"/>
    <w:aliases w:val="Hn2 תו,H2 תו1,Reset numbering תו1,Heading Contents תו1,כותרת 2 תו תו1,Heading 2 תו תו2"/>
    <w:rsid w:val="00280CB5"/>
    <w:rPr>
      <w:rFonts w:eastAsia="Times New Roman" w:cs="David"/>
      <w:b/>
      <w:bCs/>
      <w:sz w:val="22"/>
      <w:szCs w:val="28"/>
      <w:lang w:eastAsia="he-IL"/>
    </w:rPr>
  </w:style>
  <w:style w:type="character" w:customStyle="1" w:styleId="310">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280CB5"/>
    <w:rPr>
      <w:rFonts w:eastAsia="Times New Roman" w:cs="David"/>
      <w:b/>
      <w:bCs/>
      <w:sz w:val="22"/>
      <w:szCs w:val="24"/>
      <w:lang w:eastAsia="he-IL"/>
    </w:rPr>
  </w:style>
  <w:style w:type="character" w:customStyle="1" w:styleId="410">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280CB5"/>
    <w:rPr>
      <w:rFonts w:eastAsia="Times New Roman" w:cs="David"/>
      <w:b/>
      <w:bCs/>
      <w:sz w:val="22"/>
      <w:szCs w:val="24"/>
      <w:lang w:eastAsia="he-IL"/>
    </w:rPr>
  </w:style>
  <w:style w:type="character" w:customStyle="1" w:styleId="520">
    <w:name w:val="כותרת 5 תו2"/>
    <w:aliases w:val="Hn5 תו,H5 תו,Heading 5 Char תו1,Char Char Char Char תו1,כותרת 5 תו תו,Heading 5 תו1 תו,Heading 5 תו תו תו,Heading 5 תו תו1"/>
    <w:rsid w:val="00280CB5"/>
    <w:rPr>
      <w:rFonts w:eastAsia="Times New Roman" w:cs="David"/>
      <w:b/>
      <w:bCs/>
      <w:sz w:val="22"/>
      <w:szCs w:val="24"/>
      <w:lang w:eastAsia="he-IL"/>
    </w:rPr>
  </w:style>
  <w:style w:type="character" w:customStyle="1" w:styleId="AlphaList1Char">
    <w:name w:val="Alpha List 1 Char"/>
    <w:link w:val="AlphaList1"/>
    <w:locked/>
    <w:rsid w:val="00280CB5"/>
    <w:rPr>
      <w:rFonts w:eastAsia="Times New Roman"/>
      <w:sz w:val="22"/>
      <w:szCs w:val="24"/>
      <w:lang w:eastAsia="he-IL"/>
    </w:rPr>
  </w:style>
  <w:style w:type="character" w:customStyle="1" w:styleId="AlphaList20">
    <w:name w:val="Alpha List 2 תו"/>
    <w:link w:val="AlphaList2"/>
    <w:locked/>
    <w:rsid w:val="00280CB5"/>
    <w:rPr>
      <w:rFonts w:eastAsia="Times New Roman"/>
      <w:sz w:val="22"/>
      <w:szCs w:val="24"/>
      <w:lang w:eastAsia="he-IL"/>
    </w:rPr>
  </w:style>
  <w:style w:type="character" w:customStyle="1" w:styleId="AlphaList30">
    <w:name w:val="Alpha List 3 תו"/>
    <w:link w:val="AlphaList3"/>
    <w:locked/>
    <w:rsid w:val="00280CB5"/>
    <w:rPr>
      <w:rFonts w:eastAsia="Times New Roman"/>
      <w:sz w:val="22"/>
      <w:szCs w:val="24"/>
      <w:lang w:eastAsia="he-IL"/>
    </w:rPr>
  </w:style>
  <w:style w:type="character" w:customStyle="1" w:styleId="BulletList10">
    <w:name w:val="Bullet List 1 תו"/>
    <w:link w:val="BulletList1"/>
    <w:locked/>
    <w:rsid w:val="00280CB5"/>
    <w:rPr>
      <w:rFonts w:eastAsia="Times New Roman"/>
      <w:sz w:val="22"/>
      <w:szCs w:val="24"/>
      <w:lang w:eastAsia="he-IL"/>
    </w:rPr>
  </w:style>
  <w:style w:type="character" w:customStyle="1" w:styleId="BulletList30">
    <w:name w:val="Bullet List 3 תו"/>
    <w:link w:val="BulletList3"/>
    <w:locked/>
    <w:rsid w:val="00280CB5"/>
    <w:rPr>
      <w:rFonts w:eastAsia="Times New Roman"/>
      <w:sz w:val="22"/>
      <w:szCs w:val="24"/>
      <w:lang w:eastAsia="he-IL"/>
    </w:rPr>
  </w:style>
  <w:style w:type="paragraph" w:customStyle="1" w:styleId="Footer1">
    <w:name w:val="Footer1"/>
    <w:basedOn w:val="Base"/>
    <w:uiPriority w:val="99"/>
    <w:rsid w:val="00280CB5"/>
    <w:pPr>
      <w:spacing w:line="200" w:lineRule="exact"/>
    </w:pPr>
    <w:rPr>
      <w:sz w:val="18"/>
      <w:szCs w:val="20"/>
    </w:rPr>
  </w:style>
  <w:style w:type="paragraph" w:customStyle="1" w:styleId="IndentedList0">
    <w:name w:val="Indented List 0"/>
    <w:basedOn w:val="Base"/>
    <w:rsid w:val="00280CB5"/>
    <w:pPr>
      <w:ind w:left="357" w:hanging="357"/>
      <w:mirrorIndents/>
    </w:pPr>
  </w:style>
  <w:style w:type="paragraph" w:customStyle="1" w:styleId="IndentedList1">
    <w:name w:val="Indented List 1"/>
    <w:basedOn w:val="Base"/>
    <w:uiPriority w:val="99"/>
    <w:rsid w:val="00280CB5"/>
    <w:pPr>
      <w:ind w:left="714" w:hanging="357"/>
    </w:pPr>
  </w:style>
  <w:style w:type="paragraph" w:customStyle="1" w:styleId="IndentedList2">
    <w:name w:val="Indented List 2"/>
    <w:basedOn w:val="Base"/>
    <w:rsid w:val="00280CB5"/>
    <w:pPr>
      <w:numPr>
        <w:numId w:val="34"/>
      </w:numPr>
    </w:pPr>
  </w:style>
  <w:style w:type="paragraph" w:customStyle="1" w:styleId="IndentedList3">
    <w:name w:val="Indented List 3"/>
    <w:basedOn w:val="Base"/>
    <w:uiPriority w:val="99"/>
    <w:rsid w:val="00280CB5"/>
    <w:pPr>
      <w:numPr>
        <w:numId w:val="35"/>
      </w:numPr>
    </w:pPr>
  </w:style>
  <w:style w:type="paragraph" w:customStyle="1" w:styleId="IndentedList4">
    <w:name w:val="Indented List 4"/>
    <w:basedOn w:val="Base"/>
    <w:uiPriority w:val="99"/>
    <w:rsid w:val="00280CB5"/>
    <w:pPr>
      <w:numPr>
        <w:numId w:val="36"/>
      </w:numPr>
    </w:pPr>
  </w:style>
  <w:style w:type="character" w:customStyle="1" w:styleId="ListContinue2Char">
    <w:name w:val="List Continue2 Char"/>
    <w:link w:val="ListContinue2"/>
    <w:locked/>
    <w:rsid w:val="00280CB5"/>
    <w:rPr>
      <w:rFonts w:eastAsia="Times New Roman"/>
      <w:sz w:val="22"/>
      <w:szCs w:val="24"/>
      <w:lang w:eastAsia="he-IL"/>
    </w:rPr>
  </w:style>
  <w:style w:type="character" w:customStyle="1" w:styleId="TableTextChar">
    <w:name w:val="TableText Char"/>
    <w:link w:val="TableText"/>
    <w:locked/>
    <w:rsid w:val="00280CB5"/>
    <w:rPr>
      <w:rFonts w:eastAsia="Times New Roman"/>
      <w:sz w:val="22"/>
      <w:szCs w:val="24"/>
      <w:lang w:eastAsia="he-IL"/>
    </w:rPr>
  </w:style>
  <w:style w:type="paragraph" w:customStyle="1" w:styleId="13">
    <w:name w:val="תואר1"/>
    <w:basedOn w:val="a2"/>
    <w:next w:val="Para1"/>
    <w:uiPriority w:val="99"/>
    <w:rsid w:val="00280CB5"/>
    <w:pPr>
      <w:spacing w:before="240" w:after="240" w:line="320" w:lineRule="exact"/>
      <w:jc w:val="center"/>
    </w:pPr>
    <w:rPr>
      <w:b/>
      <w:bCs/>
      <w:spacing w:val="6"/>
      <w:sz w:val="28"/>
      <w:szCs w:val="32"/>
      <w:lang w:eastAsia="he-IL"/>
    </w:rPr>
  </w:style>
  <w:style w:type="character" w:customStyle="1" w:styleId="14">
    <w:name w:val="כותרת עליונה תו1"/>
    <w:aliases w:val="Header תו תו"/>
    <w:uiPriority w:val="99"/>
    <w:rsid w:val="00280CB5"/>
    <w:rPr>
      <w:rFonts w:eastAsia="Times New Roman"/>
      <w:sz w:val="18"/>
      <w:szCs w:val="20"/>
      <w:lang w:eastAsia="he-IL"/>
    </w:rPr>
  </w:style>
  <w:style w:type="paragraph" w:styleId="af">
    <w:name w:val="Document Map"/>
    <w:aliases w:val="תו7"/>
    <w:basedOn w:val="a2"/>
    <w:link w:val="af0"/>
    <w:unhideWhenUsed/>
    <w:rsid w:val="00F0512A"/>
    <w:rPr>
      <w:rFonts w:ascii="Segoe UI" w:hAnsi="Segoe UI" w:cs="Segoe UI"/>
      <w:sz w:val="16"/>
      <w:szCs w:val="16"/>
    </w:rPr>
  </w:style>
  <w:style w:type="character" w:customStyle="1" w:styleId="af0">
    <w:name w:val="מפת מסמך תו"/>
    <w:aliases w:val="תו7 תו"/>
    <w:basedOn w:val="a3"/>
    <w:link w:val="af"/>
    <w:rsid w:val="00F0512A"/>
    <w:rPr>
      <w:rFonts w:ascii="Segoe UI" w:eastAsia="Times New Roman" w:hAnsi="Segoe UI" w:cs="Segoe UI"/>
      <w:sz w:val="16"/>
      <w:szCs w:val="16"/>
    </w:rPr>
  </w:style>
  <w:style w:type="paragraph" w:styleId="af1">
    <w:name w:val="table of figures"/>
    <w:basedOn w:val="a2"/>
    <w:next w:val="a2"/>
    <w:semiHidden/>
    <w:unhideWhenUsed/>
    <w:rsid w:val="00F0512A"/>
  </w:style>
  <w:style w:type="character" w:styleId="af2">
    <w:name w:val="page number"/>
    <w:uiPriority w:val="99"/>
    <w:rsid w:val="00280CB5"/>
  </w:style>
  <w:style w:type="paragraph" w:styleId="af3">
    <w:name w:val="List Paragraph"/>
    <w:basedOn w:val="a2"/>
    <w:uiPriority w:val="34"/>
    <w:qFormat/>
    <w:rsid w:val="00F0512A"/>
    <w:pPr>
      <w:ind w:left="720"/>
    </w:pPr>
    <w:rPr>
      <w:rFonts w:ascii="Calibri" w:eastAsiaTheme="minorHAnsi" w:hAnsi="Calibri" w:cs="Times New Roman"/>
      <w:sz w:val="22"/>
      <w:szCs w:val="22"/>
    </w:rPr>
  </w:style>
  <w:style w:type="paragraph" w:styleId="af4">
    <w:name w:val="TOC Heading"/>
    <w:basedOn w:val="10"/>
    <w:next w:val="a2"/>
    <w:uiPriority w:val="39"/>
    <w:unhideWhenUsed/>
    <w:qFormat/>
    <w:rsid w:val="00F0512A"/>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paragraph" w:customStyle="1" w:styleId="AlphaList">
    <w:name w:val="Alpha List"/>
    <w:basedOn w:val="Base"/>
    <w:link w:val="AlphaList6"/>
    <w:rsid w:val="00280CB5"/>
    <w:pPr>
      <w:tabs>
        <w:tab w:val="num" w:pos="357"/>
      </w:tabs>
      <w:ind w:left="357" w:hanging="357"/>
    </w:pPr>
  </w:style>
  <w:style w:type="character" w:customStyle="1" w:styleId="AlphaList6">
    <w:name w:val="Alpha List תו"/>
    <w:link w:val="AlphaList"/>
    <w:locked/>
    <w:rsid w:val="00280CB5"/>
    <w:rPr>
      <w:rFonts w:eastAsia="Times New Roman"/>
      <w:sz w:val="22"/>
      <w:szCs w:val="24"/>
      <w:lang w:eastAsia="he-IL"/>
    </w:rPr>
  </w:style>
  <w:style w:type="paragraph" w:customStyle="1" w:styleId="BulletList">
    <w:name w:val="Bullet List"/>
    <w:basedOn w:val="Base"/>
    <w:uiPriority w:val="99"/>
    <w:rsid w:val="00280CB5"/>
    <w:pPr>
      <w:tabs>
        <w:tab w:val="num" w:pos="357"/>
      </w:tabs>
      <w:ind w:left="357" w:hanging="300"/>
    </w:pPr>
  </w:style>
  <w:style w:type="paragraph" w:customStyle="1" w:styleId="Caption1">
    <w:name w:val="Caption1"/>
    <w:basedOn w:val="Base"/>
    <w:rsid w:val="00280CB5"/>
    <w:pPr>
      <w:jc w:val="center"/>
    </w:pPr>
    <w:rPr>
      <w:bCs/>
    </w:rPr>
  </w:style>
  <w:style w:type="paragraph" w:customStyle="1" w:styleId="DataItem">
    <w:name w:val="DataItem"/>
    <w:basedOn w:val="Base"/>
    <w:uiPriority w:val="99"/>
    <w:rsid w:val="00280CB5"/>
    <w:pPr>
      <w:jc w:val="left"/>
    </w:pPr>
  </w:style>
  <w:style w:type="paragraph" w:customStyle="1" w:styleId="DataItemB">
    <w:name w:val="DataItemB"/>
    <w:basedOn w:val="Base"/>
    <w:uiPriority w:val="99"/>
    <w:rsid w:val="00280CB5"/>
    <w:pPr>
      <w:jc w:val="left"/>
    </w:pPr>
    <w:rPr>
      <w:b/>
      <w:bCs/>
    </w:rPr>
  </w:style>
  <w:style w:type="paragraph" w:customStyle="1" w:styleId="Instruction">
    <w:name w:val="Instruction"/>
    <w:basedOn w:val="Base"/>
    <w:link w:val="Instruction0"/>
    <w:uiPriority w:val="99"/>
    <w:rsid w:val="00280CB5"/>
    <w:pPr>
      <w:tabs>
        <w:tab w:val="num" w:pos="0"/>
      </w:tabs>
      <w:ind w:left="357" w:hanging="357"/>
    </w:pPr>
    <w:rPr>
      <w:i/>
      <w:iCs/>
    </w:rPr>
  </w:style>
  <w:style w:type="character" w:customStyle="1" w:styleId="Instruction0">
    <w:name w:val="Instruction תו"/>
    <w:link w:val="Instruction"/>
    <w:uiPriority w:val="99"/>
    <w:locked/>
    <w:rsid w:val="00280CB5"/>
    <w:rPr>
      <w:rFonts w:eastAsia="Times New Roman"/>
      <w:i/>
      <w:iCs/>
      <w:sz w:val="22"/>
      <w:szCs w:val="24"/>
      <w:lang w:eastAsia="he-IL"/>
    </w:rPr>
  </w:style>
  <w:style w:type="paragraph" w:customStyle="1" w:styleId="Instruction1">
    <w:name w:val="Instruction1"/>
    <w:basedOn w:val="Base"/>
    <w:link w:val="Instruction10"/>
    <w:uiPriority w:val="99"/>
    <w:rsid w:val="00280CB5"/>
    <w:pPr>
      <w:tabs>
        <w:tab w:val="num" w:pos="720"/>
      </w:tabs>
      <w:ind w:left="720" w:hanging="363"/>
    </w:pPr>
    <w:rPr>
      <w:i/>
      <w:iCs/>
    </w:rPr>
  </w:style>
  <w:style w:type="character" w:customStyle="1" w:styleId="Instruction10">
    <w:name w:val="Instruction1 תו"/>
    <w:link w:val="Instruction1"/>
    <w:uiPriority w:val="99"/>
    <w:locked/>
    <w:rsid w:val="00280CB5"/>
    <w:rPr>
      <w:rFonts w:eastAsia="Times New Roman"/>
      <w:i/>
      <w:iCs/>
      <w:sz w:val="22"/>
      <w:szCs w:val="24"/>
      <w:lang w:eastAsia="he-IL"/>
    </w:rPr>
  </w:style>
  <w:style w:type="paragraph" w:customStyle="1" w:styleId="Instruction2">
    <w:name w:val="Instruction2"/>
    <w:basedOn w:val="Base"/>
    <w:link w:val="Instruction20"/>
    <w:uiPriority w:val="99"/>
    <w:rsid w:val="00280CB5"/>
    <w:pPr>
      <w:tabs>
        <w:tab w:val="num" w:pos="1083"/>
      </w:tabs>
      <w:ind w:left="1083" w:hanging="363"/>
    </w:pPr>
    <w:rPr>
      <w:i/>
      <w:iCs/>
    </w:rPr>
  </w:style>
  <w:style w:type="character" w:customStyle="1" w:styleId="Instruction20">
    <w:name w:val="Instruction2 תו"/>
    <w:link w:val="Instruction2"/>
    <w:uiPriority w:val="99"/>
    <w:locked/>
    <w:rsid w:val="00280CB5"/>
    <w:rPr>
      <w:rFonts w:eastAsia="Times New Roman"/>
      <w:i/>
      <w:iCs/>
      <w:sz w:val="22"/>
      <w:szCs w:val="24"/>
      <w:lang w:eastAsia="he-IL"/>
    </w:rPr>
  </w:style>
  <w:style w:type="paragraph" w:customStyle="1" w:styleId="Instruction3">
    <w:name w:val="Instruction3"/>
    <w:basedOn w:val="Base"/>
    <w:uiPriority w:val="99"/>
    <w:rsid w:val="00280CB5"/>
    <w:pPr>
      <w:tabs>
        <w:tab w:val="num" w:pos="1440"/>
      </w:tabs>
      <w:ind w:left="1440" w:hanging="357"/>
    </w:pPr>
    <w:rPr>
      <w:i/>
      <w:iCs/>
    </w:rPr>
  </w:style>
  <w:style w:type="paragraph" w:customStyle="1" w:styleId="Tableofcontents">
    <w:name w:val="Table of contents"/>
    <w:basedOn w:val="Base"/>
    <w:next w:val="a2"/>
    <w:uiPriority w:val="99"/>
    <w:rsid w:val="00280CB5"/>
    <w:pPr>
      <w:pageBreakBefore/>
      <w:spacing w:after="120"/>
      <w:jc w:val="center"/>
    </w:pPr>
    <w:rPr>
      <w:b/>
      <w:bCs/>
      <w:smallCaps/>
      <w:spacing w:val="60"/>
      <w:sz w:val="28"/>
      <w:szCs w:val="32"/>
    </w:rPr>
  </w:style>
  <w:style w:type="paragraph" w:customStyle="1" w:styleId="Tableofcontents1">
    <w:name w:val="Table of contents 1"/>
    <w:basedOn w:val="Tableofcontents"/>
    <w:next w:val="a2"/>
    <w:uiPriority w:val="99"/>
    <w:rsid w:val="00280CB5"/>
    <w:pPr>
      <w:pageBreakBefore w:val="0"/>
    </w:pPr>
  </w:style>
  <w:style w:type="paragraph" w:styleId="TOC6">
    <w:name w:val="toc 6"/>
    <w:basedOn w:val="a2"/>
    <w:next w:val="a2"/>
    <w:uiPriority w:val="39"/>
    <w:unhideWhenUsed/>
    <w:rsid w:val="00F0512A"/>
    <w:pPr>
      <w:spacing w:after="100"/>
      <w:ind w:left="1200"/>
    </w:pPr>
  </w:style>
  <w:style w:type="paragraph" w:styleId="TOC7">
    <w:name w:val="toc 7"/>
    <w:basedOn w:val="a2"/>
    <w:next w:val="a2"/>
    <w:uiPriority w:val="39"/>
    <w:unhideWhenUsed/>
    <w:rsid w:val="00F0512A"/>
    <w:pPr>
      <w:spacing w:after="100"/>
      <w:ind w:left="1440"/>
    </w:pPr>
  </w:style>
  <w:style w:type="paragraph" w:styleId="TOC8">
    <w:name w:val="toc 8"/>
    <w:basedOn w:val="a2"/>
    <w:next w:val="a2"/>
    <w:uiPriority w:val="39"/>
    <w:unhideWhenUsed/>
    <w:rsid w:val="00F0512A"/>
    <w:pPr>
      <w:spacing w:after="100"/>
      <w:ind w:left="1680"/>
    </w:pPr>
  </w:style>
  <w:style w:type="paragraph" w:styleId="TOC9">
    <w:name w:val="toc 9"/>
    <w:basedOn w:val="a2"/>
    <w:next w:val="a2"/>
    <w:uiPriority w:val="39"/>
    <w:unhideWhenUsed/>
    <w:rsid w:val="00F0512A"/>
    <w:pPr>
      <w:spacing w:after="100"/>
      <w:ind w:left="1920"/>
    </w:pPr>
  </w:style>
  <w:style w:type="paragraph" w:customStyle="1" w:styleId="af5">
    <w:name w:val="טבלה רגיל"/>
    <w:basedOn w:val="a2"/>
    <w:rsid w:val="00280CB5"/>
    <w:pPr>
      <w:spacing w:before="120"/>
    </w:pPr>
    <w:rPr>
      <w:lang w:eastAsia="he-IL"/>
    </w:rPr>
  </w:style>
  <w:style w:type="paragraph" w:customStyle="1" w:styleId="Normal1">
    <w:name w:val="Normal1"/>
    <w:basedOn w:val="Base"/>
    <w:link w:val="Normal1Char"/>
    <w:rsid w:val="00280CB5"/>
    <w:pPr>
      <w:ind w:left="397"/>
    </w:pPr>
  </w:style>
  <w:style w:type="character" w:customStyle="1" w:styleId="Normal1Char">
    <w:name w:val="Normal1 Char"/>
    <w:link w:val="Normal1"/>
    <w:locked/>
    <w:rsid w:val="00280CB5"/>
    <w:rPr>
      <w:rFonts w:eastAsia="Times New Roman"/>
      <w:sz w:val="22"/>
      <w:szCs w:val="24"/>
      <w:lang w:eastAsia="he-IL"/>
    </w:rPr>
  </w:style>
  <w:style w:type="paragraph" w:customStyle="1" w:styleId="Normal2">
    <w:name w:val="Normal2"/>
    <w:basedOn w:val="Base"/>
    <w:link w:val="Normal2Char"/>
    <w:rsid w:val="00280CB5"/>
    <w:pPr>
      <w:ind w:left="795"/>
    </w:pPr>
  </w:style>
  <w:style w:type="character" w:customStyle="1" w:styleId="Normal2Char">
    <w:name w:val="Normal2 Char"/>
    <w:link w:val="Normal2"/>
    <w:locked/>
    <w:rsid w:val="00280CB5"/>
    <w:rPr>
      <w:rFonts w:eastAsia="Times New Roman"/>
      <w:sz w:val="22"/>
      <w:szCs w:val="24"/>
      <w:lang w:eastAsia="he-IL"/>
    </w:rPr>
  </w:style>
  <w:style w:type="paragraph" w:customStyle="1" w:styleId="Normal3">
    <w:name w:val="Normal3"/>
    <w:basedOn w:val="Base"/>
    <w:link w:val="Normal30"/>
    <w:rsid w:val="00280CB5"/>
    <w:pPr>
      <w:ind w:left="1200"/>
    </w:pPr>
  </w:style>
  <w:style w:type="character" w:customStyle="1" w:styleId="Normal30">
    <w:name w:val="Normal3 תו"/>
    <w:link w:val="Normal3"/>
    <w:locked/>
    <w:rsid w:val="00280CB5"/>
    <w:rPr>
      <w:rFonts w:eastAsia="Times New Roman"/>
      <w:sz w:val="22"/>
      <w:szCs w:val="24"/>
      <w:lang w:eastAsia="he-IL"/>
    </w:rPr>
  </w:style>
  <w:style w:type="paragraph" w:customStyle="1" w:styleId="Caption11">
    <w:name w:val="Caption11"/>
    <w:basedOn w:val="Base"/>
    <w:uiPriority w:val="99"/>
    <w:rsid w:val="00280CB5"/>
    <w:pPr>
      <w:jc w:val="center"/>
    </w:pPr>
    <w:rPr>
      <w:bCs/>
    </w:rPr>
  </w:style>
  <w:style w:type="paragraph" w:customStyle="1" w:styleId="ListContinue">
    <w:name w:val="ListContinue"/>
    <w:basedOn w:val="Base"/>
    <w:link w:val="ListContinue6"/>
    <w:uiPriority w:val="99"/>
    <w:rsid w:val="00280CB5"/>
    <w:pPr>
      <w:spacing w:before="0"/>
      <w:ind w:left="397"/>
    </w:pPr>
  </w:style>
  <w:style w:type="character" w:customStyle="1" w:styleId="ListContinue6">
    <w:name w:val="ListContinue תו"/>
    <w:link w:val="ListContinue"/>
    <w:uiPriority w:val="99"/>
    <w:locked/>
    <w:rsid w:val="00280CB5"/>
    <w:rPr>
      <w:rFonts w:eastAsia="Times New Roman"/>
      <w:sz w:val="22"/>
      <w:szCs w:val="24"/>
      <w:lang w:eastAsia="he-IL"/>
    </w:rPr>
  </w:style>
  <w:style w:type="paragraph" w:customStyle="1" w:styleId="Normal4">
    <w:name w:val="Normal4"/>
    <w:basedOn w:val="Base"/>
    <w:link w:val="Normal"/>
    <w:uiPriority w:val="99"/>
    <w:rsid w:val="00280CB5"/>
  </w:style>
  <w:style w:type="character" w:customStyle="1" w:styleId="Normal">
    <w:name w:val="Normal תו"/>
    <w:link w:val="Normal4"/>
    <w:uiPriority w:val="99"/>
    <w:locked/>
    <w:rsid w:val="00280CB5"/>
    <w:rPr>
      <w:rFonts w:eastAsia="Times New Roman"/>
      <w:sz w:val="22"/>
      <w:szCs w:val="24"/>
      <w:lang w:eastAsia="he-IL"/>
    </w:rPr>
  </w:style>
  <w:style w:type="paragraph" w:customStyle="1" w:styleId="Normaltitle">
    <w:name w:val="Normal title"/>
    <w:basedOn w:val="Base"/>
    <w:next w:val="Normal4"/>
    <w:uiPriority w:val="99"/>
    <w:rsid w:val="00280CB5"/>
    <w:rPr>
      <w:b/>
      <w:bCs/>
    </w:rPr>
  </w:style>
  <w:style w:type="paragraph" w:customStyle="1" w:styleId="Normal1Title">
    <w:name w:val="Normal1 Title"/>
    <w:basedOn w:val="Base"/>
    <w:next w:val="Normal1"/>
    <w:rsid w:val="00280CB5"/>
    <w:pPr>
      <w:ind w:left="397"/>
    </w:pPr>
    <w:rPr>
      <w:b/>
      <w:bCs/>
    </w:rPr>
  </w:style>
  <w:style w:type="paragraph" w:customStyle="1" w:styleId="Normal2Title">
    <w:name w:val="Normal2 Title"/>
    <w:basedOn w:val="Base"/>
    <w:next w:val="Normal2"/>
    <w:link w:val="Normal2TitleChar"/>
    <w:rsid w:val="00280CB5"/>
    <w:pPr>
      <w:ind w:left="795"/>
    </w:pPr>
    <w:rPr>
      <w:b/>
      <w:bCs/>
    </w:rPr>
  </w:style>
  <w:style w:type="character" w:customStyle="1" w:styleId="Normal2TitleChar">
    <w:name w:val="Normal2 Title Char"/>
    <w:link w:val="Normal2Title"/>
    <w:locked/>
    <w:rsid w:val="00280CB5"/>
    <w:rPr>
      <w:rFonts w:eastAsia="Times New Roman"/>
      <w:b/>
      <w:bCs/>
      <w:sz w:val="22"/>
      <w:szCs w:val="24"/>
      <w:lang w:eastAsia="he-IL"/>
    </w:rPr>
  </w:style>
  <w:style w:type="paragraph" w:customStyle="1" w:styleId="Normal3Title">
    <w:name w:val="Normal3 Title"/>
    <w:basedOn w:val="Base"/>
    <w:next w:val="Normal3"/>
    <w:rsid w:val="00280CB5"/>
    <w:pPr>
      <w:ind w:left="1200"/>
    </w:pPr>
    <w:rPr>
      <w:b/>
      <w:bCs/>
    </w:rPr>
  </w:style>
  <w:style w:type="paragraph" w:customStyle="1" w:styleId="NumberList">
    <w:name w:val="Number List"/>
    <w:basedOn w:val="Base"/>
    <w:link w:val="NumberList6"/>
    <w:uiPriority w:val="99"/>
    <w:rsid w:val="00280CB5"/>
    <w:pPr>
      <w:tabs>
        <w:tab w:val="num" w:pos="397"/>
      </w:tabs>
      <w:ind w:left="397" w:hanging="397"/>
    </w:pPr>
  </w:style>
  <w:style w:type="character" w:customStyle="1" w:styleId="NumberList6">
    <w:name w:val="Number List תו"/>
    <w:link w:val="NumberList"/>
    <w:uiPriority w:val="99"/>
    <w:locked/>
    <w:rsid w:val="00280CB5"/>
    <w:rPr>
      <w:rFonts w:eastAsia="Times New Roman"/>
      <w:sz w:val="22"/>
      <w:szCs w:val="24"/>
      <w:lang w:eastAsia="he-IL"/>
    </w:rPr>
  </w:style>
  <w:style w:type="paragraph" w:styleId="NormalWeb">
    <w:name w:val="Normal (Web)"/>
    <w:basedOn w:val="a2"/>
    <w:uiPriority w:val="99"/>
    <w:unhideWhenUsed/>
    <w:rsid w:val="00F0512A"/>
    <w:rPr>
      <w:rFonts w:cs="Times New Roman"/>
    </w:rPr>
  </w:style>
  <w:style w:type="character" w:customStyle="1" w:styleId="210">
    <w:name w:val="כותרת 2 תו1"/>
    <w:aliases w:val="Heading 2 תו תו1,כותרת 2 תו תו,Heading 2 תו1,Reset numbering תו,Heading Contents תו"/>
    <w:uiPriority w:val="99"/>
    <w:rsid w:val="00280CB5"/>
    <w:rPr>
      <w:rFonts w:cs="David"/>
      <w:b/>
      <w:bCs/>
      <w:smallCaps/>
      <w:spacing w:val="60"/>
      <w:sz w:val="32"/>
      <w:szCs w:val="32"/>
      <w:lang w:eastAsia="he-IL" w:bidi="he-IL"/>
    </w:rPr>
  </w:style>
  <w:style w:type="character" w:styleId="af6">
    <w:name w:val="annotation reference"/>
    <w:basedOn w:val="a3"/>
    <w:uiPriority w:val="99"/>
    <w:unhideWhenUsed/>
    <w:rsid w:val="00F0512A"/>
    <w:rPr>
      <w:sz w:val="16"/>
      <w:szCs w:val="16"/>
    </w:rPr>
  </w:style>
  <w:style w:type="paragraph" w:styleId="af7">
    <w:name w:val="annotation text"/>
    <w:aliases w:val="תו4"/>
    <w:basedOn w:val="a2"/>
    <w:link w:val="af8"/>
    <w:uiPriority w:val="99"/>
    <w:unhideWhenUsed/>
    <w:rsid w:val="00F0512A"/>
    <w:rPr>
      <w:sz w:val="20"/>
      <w:szCs w:val="20"/>
    </w:rPr>
  </w:style>
  <w:style w:type="character" w:customStyle="1" w:styleId="af8">
    <w:name w:val="טקסט הערה תו"/>
    <w:aliases w:val="תו4 תו"/>
    <w:basedOn w:val="a3"/>
    <w:link w:val="af7"/>
    <w:uiPriority w:val="99"/>
    <w:rsid w:val="00F0512A"/>
    <w:rPr>
      <w:rFonts w:eastAsia="Times New Roman"/>
    </w:rPr>
  </w:style>
  <w:style w:type="paragraph" w:styleId="af9">
    <w:name w:val="annotation subject"/>
    <w:aliases w:val="תו3"/>
    <w:basedOn w:val="af7"/>
    <w:next w:val="af7"/>
    <w:link w:val="afa"/>
    <w:uiPriority w:val="99"/>
    <w:unhideWhenUsed/>
    <w:rsid w:val="00F0512A"/>
    <w:rPr>
      <w:b/>
      <w:bCs/>
    </w:rPr>
  </w:style>
  <w:style w:type="character" w:customStyle="1" w:styleId="afa">
    <w:name w:val="נושא הערה תו"/>
    <w:aliases w:val="תו3 תו"/>
    <w:basedOn w:val="af8"/>
    <w:link w:val="af9"/>
    <w:uiPriority w:val="99"/>
    <w:rsid w:val="00F0512A"/>
    <w:rPr>
      <w:rFonts w:eastAsia="Times New Roman"/>
      <w:b/>
      <w:bCs/>
    </w:rPr>
  </w:style>
  <w:style w:type="paragraph" w:styleId="afb">
    <w:name w:val="Revision"/>
    <w:hidden/>
    <w:uiPriority w:val="99"/>
    <w:semiHidden/>
    <w:rsid w:val="00280CB5"/>
    <w:rPr>
      <w:rFonts w:eastAsia="Times New Roman" w:cs="Times New Roman"/>
      <w:sz w:val="24"/>
      <w:szCs w:val="24"/>
    </w:rPr>
  </w:style>
  <w:style w:type="paragraph" w:customStyle="1" w:styleId="StyleHeading2RightBefore0cmHanging076cmBefore">
    <w:name w:val="Style Heading 2 + Right Before:  0 cm Hanging:  0.76 cm Before: ..."/>
    <w:basedOn w:val="22"/>
    <w:rsid w:val="00280CB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1"/>
    <w:rsid w:val="00280CB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1"/>
    <w:link w:val="4120Char"/>
    <w:rsid w:val="00280CB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280CB5"/>
    <w:rPr>
      <w:rFonts w:ascii="David" w:eastAsia="Times New Roman" w:hAnsi="David"/>
      <w:b/>
      <w:noProof/>
      <w:sz w:val="24"/>
      <w:szCs w:val="24"/>
      <w:lang w:eastAsia="he-IL"/>
    </w:rPr>
  </w:style>
  <w:style w:type="paragraph" w:customStyle="1" w:styleId="StyleNormal">
    <w:name w:val="Style Normal +"/>
    <w:basedOn w:val="a2"/>
    <w:rsid w:val="00280CB5"/>
    <w:pPr>
      <w:bidi w:val="0"/>
      <w:spacing w:line="360" w:lineRule="auto"/>
    </w:pPr>
    <w:rPr>
      <w:rFonts w:ascii="Arial" w:hAnsi="Arial"/>
    </w:rPr>
  </w:style>
  <w:style w:type="paragraph" w:customStyle="1" w:styleId="afc">
    <w:name w:val="כותרות"/>
    <w:basedOn w:val="a2"/>
    <w:rsid w:val="00280CB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2"/>
    <w:uiPriority w:val="99"/>
    <w:rsid w:val="00280CB5"/>
    <w:pPr>
      <w:bidi w:val="0"/>
      <w:spacing w:line="240" w:lineRule="exact"/>
    </w:pPr>
    <w:rPr>
      <w:rFonts w:ascii="Verdana" w:hAnsi="Verdana" w:cs="FrankRuehl"/>
      <w:bCs/>
      <w:sz w:val="16"/>
      <w:szCs w:val="20"/>
      <w:lang w:eastAsia="he-IL"/>
    </w:rPr>
  </w:style>
  <w:style w:type="paragraph" w:customStyle="1" w:styleId="afd">
    <w:name w:val="טקסט בסיסי"/>
    <w:link w:val="afe"/>
    <w:uiPriority w:val="99"/>
    <w:rsid w:val="00280CB5"/>
    <w:pPr>
      <w:keepLines/>
      <w:bidi/>
      <w:spacing w:before="120" w:after="240" w:line="320" w:lineRule="atLeast"/>
    </w:pPr>
    <w:rPr>
      <w:rFonts w:eastAsia="Times New Roman" w:cs="Narkisim"/>
      <w:sz w:val="24"/>
      <w:szCs w:val="24"/>
    </w:rPr>
  </w:style>
  <w:style w:type="character" w:customStyle="1" w:styleId="afe">
    <w:name w:val="טקסט בסיסי תו"/>
    <w:link w:val="afd"/>
    <w:uiPriority w:val="99"/>
    <w:locked/>
    <w:rsid w:val="00280CB5"/>
    <w:rPr>
      <w:rFonts w:eastAsia="Times New Roman" w:cs="Narkisim"/>
      <w:sz w:val="24"/>
      <w:szCs w:val="24"/>
    </w:rPr>
  </w:style>
  <w:style w:type="paragraph" w:customStyle="1" w:styleId="CharChar">
    <w:name w:val="Char Char"/>
    <w:basedOn w:val="a2"/>
    <w:uiPriority w:val="99"/>
    <w:rsid w:val="00280CB5"/>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2"/>
    <w:uiPriority w:val="99"/>
    <w:rsid w:val="00280CB5"/>
    <w:pPr>
      <w:bidi w:val="0"/>
      <w:spacing w:line="240" w:lineRule="exact"/>
    </w:pPr>
    <w:rPr>
      <w:rFonts w:ascii="Verdana" w:hAnsi="Verdana" w:cs="FrankRuehl"/>
      <w:bCs/>
      <w:sz w:val="16"/>
      <w:szCs w:val="20"/>
      <w:lang w:eastAsia="he-IL"/>
    </w:rPr>
  </w:style>
  <w:style w:type="paragraph" w:styleId="aff">
    <w:name w:val="Body Text"/>
    <w:aliases w:val="תו1"/>
    <w:basedOn w:val="a2"/>
    <w:link w:val="aff0"/>
    <w:uiPriority w:val="99"/>
    <w:unhideWhenUsed/>
    <w:rsid w:val="00F0512A"/>
    <w:pPr>
      <w:spacing w:after="120"/>
    </w:pPr>
  </w:style>
  <w:style w:type="character" w:customStyle="1" w:styleId="aff0">
    <w:name w:val="גוף טקסט תו"/>
    <w:aliases w:val="תו1 תו"/>
    <w:basedOn w:val="a3"/>
    <w:link w:val="aff"/>
    <w:uiPriority w:val="99"/>
    <w:rsid w:val="00F0512A"/>
    <w:rPr>
      <w:rFonts w:eastAsia="Times New Roman"/>
      <w:sz w:val="24"/>
      <w:szCs w:val="24"/>
    </w:rPr>
  </w:style>
  <w:style w:type="paragraph" w:customStyle="1" w:styleId="24">
    <w:name w:val="כותרת 2 ל"/>
    <w:aliases w:val="Heading 2 N"/>
    <w:basedOn w:val="22"/>
    <w:next w:val="Normal1"/>
    <w:uiPriority w:val="99"/>
    <w:rsid w:val="00280CB5"/>
    <w:pPr>
      <w:numPr>
        <w:ilvl w:val="0"/>
        <w:numId w:val="0"/>
      </w:numPr>
      <w:ind w:left="794" w:hanging="794"/>
    </w:pPr>
    <w:rPr>
      <w:smallCaps/>
      <w:spacing w:val="60"/>
      <w:szCs w:val="32"/>
    </w:rPr>
  </w:style>
  <w:style w:type="paragraph" w:customStyle="1" w:styleId="CharChar0">
    <w:name w:val="Char Char תו תו"/>
    <w:basedOn w:val="a2"/>
    <w:uiPriority w:val="99"/>
    <w:rsid w:val="00280CB5"/>
    <w:pPr>
      <w:bidi w:val="0"/>
      <w:spacing w:line="240" w:lineRule="exact"/>
    </w:pPr>
    <w:rPr>
      <w:rFonts w:ascii="Verdana" w:hAnsi="Verdana" w:cs="FrankRuehl"/>
      <w:bCs/>
      <w:sz w:val="16"/>
      <w:szCs w:val="20"/>
      <w:lang w:eastAsia="he-IL"/>
    </w:rPr>
  </w:style>
  <w:style w:type="paragraph" w:customStyle="1" w:styleId="15">
    <w:name w:val="פיסקת רשימה1"/>
    <w:basedOn w:val="a2"/>
    <w:uiPriority w:val="99"/>
    <w:rsid w:val="00280CB5"/>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280CB5"/>
  </w:style>
  <w:style w:type="paragraph" w:customStyle="1" w:styleId="Char3">
    <w:name w:val="Char3"/>
    <w:basedOn w:val="a2"/>
    <w:rsid w:val="00280CB5"/>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2"/>
    <w:uiPriority w:val="99"/>
    <w:rsid w:val="00280CB5"/>
    <w:pPr>
      <w:bidi w:val="0"/>
      <w:spacing w:line="240" w:lineRule="exact"/>
    </w:pPr>
    <w:rPr>
      <w:rFonts w:ascii="Verdana" w:hAnsi="Verdana" w:cs="FrankRuehl"/>
      <w:bCs/>
      <w:sz w:val="16"/>
      <w:szCs w:val="20"/>
      <w:lang w:eastAsia="he-IL"/>
    </w:rPr>
  </w:style>
  <w:style w:type="character" w:customStyle="1" w:styleId="Normal10">
    <w:name w:val="Normal1 תו"/>
    <w:rsid w:val="00280CB5"/>
    <w:rPr>
      <w:rFonts w:cs="David"/>
      <w:sz w:val="24"/>
      <w:szCs w:val="24"/>
      <w:lang w:val="en-US" w:eastAsia="he-IL" w:bidi="he-IL"/>
    </w:rPr>
  </w:style>
  <w:style w:type="paragraph" w:customStyle="1" w:styleId="Caption2">
    <w:name w:val="Caption2"/>
    <w:basedOn w:val="Base"/>
    <w:uiPriority w:val="99"/>
    <w:rsid w:val="00280CB5"/>
    <w:pPr>
      <w:jc w:val="center"/>
    </w:pPr>
    <w:rPr>
      <w:bCs/>
    </w:rPr>
  </w:style>
  <w:style w:type="paragraph" w:customStyle="1" w:styleId="Normal6">
    <w:name w:val="Normal6"/>
    <w:basedOn w:val="Base"/>
    <w:uiPriority w:val="99"/>
    <w:rsid w:val="00280CB5"/>
  </w:style>
  <w:style w:type="paragraph" w:customStyle="1" w:styleId="CharCharCharCharCharCharCharCharCharChar0">
    <w:name w:val="Char Char תו תו Char Char תו תו Char Char תו תו Char Char תו תו Char Char תו תו"/>
    <w:basedOn w:val="a2"/>
    <w:uiPriority w:val="99"/>
    <w:rsid w:val="00280CB5"/>
    <w:pPr>
      <w:bidi w:val="0"/>
      <w:spacing w:line="240" w:lineRule="exact"/>
      <w:jc w:val="both"/>
    </w:pPr>
    <w:rPr>
      <w:rFonts w:ascii="Verdana" w:hAnsi="Verdana" w:cs="FrankRuehl"/>
      <w:bCs/>
      <w:sz w:val="16"/>
      <w:szCs w:val="20"/>
      <w:lang w:eastAsia="he-IL"/>
    </w:rPr>
  </w:style>
  <w:style w:type="paragraph" w:customStyle="1" w:styleId="aff1">
    <w:name w:val="כותרת נספח"/>
    <w:basedOn w:val="22"/>
    <w:next w:val="a2"/>
    <w:link w:val="aff2"/>
    <w:uiPriority w:val="99"/>
    <w:rsid w:val="00280CB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2">
    <w:name w:val="כותרת נספח תו"/>
    <w:link w:val="aff1"/>
    <w:uiPriority w:val="99"/>
    <w:locked/>
    <w:rsid w:val="00280CB5"/>
    <w:rPr>
      <w:rFonts w:eastAsia="Times New Roman" w:cs="Narkisim"/>
      <w:b/>
      <w:bCs/>
      <w:sz w:val="36"/>
      <w:szCs w:val="32"/>
    </w:rPr>
  </w:style>
  <w:style w:type="paragraph" w:customStyle="1" w:styleId="N1">
    <w:name w:val="N1"/>
    <w:basedOn w:val="a2"/>
    <w:uiPriority w:val="99"/>
    <w:rsid w:val="00280CB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3">
    <w:name w:val="הואיל"/>
    <w:basedOn w:val="afc"/>
    <w:uiPriority w:val="99"/>
    <w:rsid w:val="00280CB5"/>
    <w:pPr>
      <w:spacing w:before="120" w:after="120"/>
      <w:ind w:left="799" w:hanging="799"/>
      <w:jc w:val="both"/>
    </w:pPr>
  </w:style>
  <w:style w:type="paragraph" w:customStyle="1" w:styleId="aff4">
    <w:name w:val="הגדרות"/>
    <w:basedOn w:val="N1"/>
    <w:uiPriority w:val="99"/>
    <w:rsid w:val="00280CB5"/>
    <w:pPr>
      <w:spacing w:after="0"/>
      <w:ind w:left="2642" w:hanging="1933"/>
    </w:pPr>
  </w:style>
  <w:style w:type="paragraph" w:customStyle="1" w:styleId="16">
    <w:name w:val="סגנון1"/>
    <w:basedOn w:val="aff4"/>
    <w:next w:val="aff4"/>
    <w:rsid w:val="00280CB5"/>
  </w:style>
  <w:style w:type="paragraph" w:customStyle="1" w:styleId="CharCharCharCharCharCharCharChar0">
    <w:name w:val="Char Char תו תו Char Char תו תו Char Char תו תו Char Char תו תו"/>
    <w:basedOn w:val="a2"/>
    <w:uiPriority w:val="99"/>
    <w:rsid w:val="00280CB5"/>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280CB5"/>
    <w:pPr>
      <w:jc w:val="center"/>
    </w:pPr>
    <w:rPr>
      <w:bCs/>
    </w:rPr>
  </w:style>
  <w:style w:type="paragraph" w:customStyle="1" w:styleId="Normal7">
    <w:name w:val="Normal7"/>
    <w:basedOn w:val="Base"/>
    <w:rsid w:val="00280CB5"/>
  </w:style>
  <w:style w:type="character" w:customStyle="1" w:styleId="Heading2">
    <w:name w:val="Heading 2 תו תו"/>
    <w:aliases w:val="כותרת 2 תו תו תו"/>
    <w:uiPriority w:val="99"/>
    <w:rsid w:val="00280CB5"/>
    <w:rPr>
      <w:rFonts w:cs="David"/>
      <w:b/>
      <w:bCs/>
      <w:smallCaps/>
      <w:spacing w:val="60"/>
      <w:sz w:val="32"/>
      <w:szCs w:val="32"/>
      <w:lang w:val="en-US" w:eastAsia="he-IL" w:bidi="he-IL"/>
    </w:rPr>
  </w:style>
  <w:style w:type="paragraph" w:customStyle="1" w:styleId="17">
    <w:name w:val="רגיל1"/>
    <w:basedOn w:val="Base"/>
    <w:uiPriority w:val="99"/>
    <w:rsid w:val="00280CB5"/>
  </w:style>
  <w:style w:type="character" w:customStyle="1" w:styleId="aff5">
    <w:name w:val="תו תו"/>
    <w:uiPriority w:val="99"/>
    <w:rsid w:val="00280CB5"/>
    <w:rPr>
      <w:rFonts w:cs="David"/>
      <w:b/>
      <w:bCs/>
      <w:smallCaps/>
      <w:spacing w:val="24"/>
      <w:sz w:val="28"/>
      <w:szCs w:val="28"/>
      <w:lang w:val="en-US" w:eastAsia="he-IL" w:bidi="he-IL"/>
    </w:rPr>
  </w:style>
  <w:style w:type="character" w:customStyle="1" w:styleId="33">
    <w:name w:val="תו תו3"/>
    <w:uiPriority w:val="99"/>
    <w:rsid w:val="00280CB5"/>
    <w:rPr>
      <w:rFonts w:ascii="Times New Roman" w:hAnsi="Times New Roman" w:cs="Times New Roman"/>
      <w:sz w:val="20"/>
      <w:szCs w:val="20"/>
    </w:rPr>
  </w:style>
  <w:style w:type="paragraph" w:customStyle="1" w:styleId="18">
    <w:name w:val="מהדורה1"/>
    <w:hidden/>
    <w:uiPriority w:val="99"/>
    <w:semiHidden/>
    <w:rsid w:val="00280CB5"/>
    <w:rPr>
      <w:rFonts w:eastAsia="Times New Roman" w:cs="Times New Roman"/>
      <w:sz w:val="24"/>
      <w:szCs w:val="24"/>
    </w:rPr>
  </w:style>
  <w:style w:type="character" w:styleId="aff6">
    <w:name w:val="line number"/>
    <w:uiPriority w:val="99"/>
    <w:rsid w:val="00280CB5"/>
    <w:rPr>
      <w:rFonts w:cs="Times New Roman"/>
    </w:rPr>
  </w:style>
  <w:style w:type="paragraph" w:customStyle="1" w:styleId="Char34">
    <w:name w:val="Char34"/>
    <w:basedOn w:val="a2"/>
    <w:uiPriority w:val="99"/>
    <w:rsid w:val="00280CB5"/>
    <w:pPr>
      <w:bidi w:val="0"/>
      <w:spacing w:line="240" w:lineRule="exact"/>
    </w:pPr>
    <w:rPr>
      <w:rFonts w:ascii="Verdana" w:hAnsi="Verdana" w:cs="Aharoni"/>
      <w:bCs/>
      <w:sz w:val="20"/>
      <w:szCs w:val="20"/>
      <w:lang w:eastAsia="he-IL"/>
    </w:rPr>
  </w:style>
  <w:style w:type="paragraph" w:customStyle="1" w:styleId="Char33">
    <w:name w:val="Char33"/>
    <w:basedOn w:val="a2"/>
    <w:uiPriority w:val="99"/>
    <w:rsid w:val="00280CB5"/>
    <w:pPr>
      <w:bidi w:val="0"/>
      <w:spacing w:line="240" w:lineRule="exact"/>
    </w:pPr>
    <w:rPr>
      <w:rFonts w:ascii="Verdana" w:hAnsi="Verdana" w:cs="Aharoni"/>
      <w:bCs/>
      <w:sz w:val="20"/>
      <w:szCs w:val="20"/>
      <w:lang w:eastAsia="he-IL"/>
    </w:rPr>
  </w:style>
  <w:style w:type="paragraph" w:customStyle="1" w:styleId="Char32">
    <w:name w:val="Char32"/>
    <w:basedOn w:val="a2"/>
    <w:uiPriority w:val="99"/>
    <w:rsid w:val="00280CB5"/>
    <w:pPr>
      <w:bidi w:val="0"/>
      <w:spacing w:line="240" w:lineRule="exact"/>
    </w:pPr>
    <w:rPr>
      <w:rFonts w:ascii="Verdana" w:hAnsi="Verdana" w:cs="Aharoni"/>
      <w:bCs/>
      <w:sz w:val="20"/>
      <w:szCs w:val="20"/>
      <w:lang w:eastAsia="he-IL"/>
    </w:rPr>
  </w:style>
  <w:style w:type="paragraph" w:customStyle="1" w:styleId="25">
    <w:name w:val="רגיל2"/>
    <w:basedOn w:val="Base"/>
    <w:uiPriority w:val="99"/>
    <w:rsid w:val="00280CB5"/>
  </w:style>
  <w:style w:type="paragraph" w:customStyle="1" w:styleId="N-1A">
    <w:name w:val="N-1A"/>
    <w:basedOn w:val="a2"/>
    <w:uiPriority w:val="99"/>
    <w:rsid w:val="00280CB5"/>
    <w:pPr>
      <w:snapToGrid w:val="0"/>
      <w:ind w:left="964" w:hanging="397"/>
    </w:pPr>
    <w:rPr>
      <w:rFonts w:ascii="Arial" w:hAnsi="Arial"/>
      <w:bCs/>
      <w:spacing w:val="10"/>
      <w:sz w:val="20"/>
      <w:szCs w:val="28"/>
      <w:lang w:eastAsia="he-IL"/>
    </w:rPr>
  </w:style>
  <w:style w:type="paragraph" w:customStyle="1" w:styleId="Char31">
    <w:name w:val="Char31"/>
    <w:basedOn w:val="a2"/>
    <w:uiPriority w:val="99"/>
    <w:rsid w:val="00280CB5"/>
    <w:pPr>
      <w:bidi w:val="0"/>
      <w:spacing w:line="240" w:lineRule="exact"/>
    </w:pPr>
    <w:rPr>
      <w:rFonts w:ascii="Verdana" w:hAnsi="Verdana" w:cs="Aharoni"/>
      <w:bCs/>
      <w:sz w:val="20"/>
      <w:szCs w:val="20"/>
      <w:lang w:eastAsia="he-IL"/>
    </w:rPr>
  </w:style>
  <w:style w:type="paragraph" w:styleId="34">
    <w:name w:val="Body Text Indent 3"/>
    <w:basedOn w:val="a2"/>
    <w:link w:val="35"/>
    <w:uiPriority w:val="99"/>
    <w:unhideWhenUsed/>
    <w:rsid w:val="00F0512A"/>
    <w:pPr>
      <w:spacing w:after="120"/>
      <w:ind w:left="283"/>
    </w:pPr>
    <w:rPr>
      <w:sz w:val="16"/>
      <w:szCs w:val="16"/>
    </w:rPr>
  </w:style>
  <w:style w:type="character" w:customStyle="1" w:styleId="35">
    <w:name w:val="כניסה בגוף טקסט 3 תו"/>
    <w:basedOn w:val="a3"/>
    <w:link w:val="34"/>
    <w:uiPriority w:val="99"/>
    <w:rsid w:val="00F0512A"/>
    <w:rPr>
      <w:rFonts w:eastAsia="Times New Roman"/>
      <w:sz w:val="16"/>
      <w:szCs w:val="16"/>
    </w:rPr>
  </w:style>
  <w:style w:type="paragraph" w:customStyle="1" w:styleId="Caption4">
    <w:name w:val="Caption4"/>
    <w:basedOn w:val="Base"/>
    <w:uiPriority w:val="99"/>
    <w:rsid w:val="00280CB5"/>
    <w:pPr>
      <w:jc w:val="center"/>
    </w:pPr>
    <w:rPr>
      <w:bCs/>
    </w:rPr>
  </w:style>
  <w:style w:type="paragraph" w:customStyle="1" w:styleId="Normal8">
    <w:name w:val="Normal8"/>
    <w:basedOn w:val="Base"/>
    <w:uiPriority w:val="99"/>
    <w:rsid w:val="00280CB5"/>
  </w:style>
  <w:style w:type="paragraph" w:customStyle="1" w:styleId="Caption5">
    <w:name w:val="Caption5"/>
    <w:basedOn w:val="Base"/>
    <w:uiPriority w:val="99"/>
    <w:rsid w:val="00280CB5"/>
    <w:pPr>
      <w:jc w:val="center"/>
    </w:pPr>
    <w:rPr>
      <w:bCs/>
    </w:rPr>
  </w:style>
  <w:style w:type="paragraph" w:customStyle="1" w:styleId="Normal9">
    <w:name w:val="Normal9"/>
    <w:basedOn w:val="Base"/>
    <w:uiPriority w:val="99"/>
    <w:rsid w:val="00280CB5"/>
  </w:style>
  <w:style w:type="paragraph" w:customStyle="1" w:styleId="DefaultParagraphFont1">
    <w:name w:val="Default Paragraph Font1"/>
    <w:basedOn w:val="a2"/>
    <w:uiPriority w:val="99"/>
    <w:rsid w:val="00280CB5"/>
    <w:pPr>
      <w:bidi w:val="0"/>
      <w:spacing w:line="240" w:lineRule="exact"/>
      <w:jc w:val="both"/>
    </w:pPr>
    <w:rPr>
      <w:rFonts w:ascii="Verdana" w:hAnsi="Verdana" w:cs="FrankRuehl"/>
      <w:bCs/>
      <w:sz w:val="16"/>
      <w:szCs w:val="20"/>
      <w:lang w:eastAsia="he-IL"/>
    </w:rPr>
  </w:style>
  <w:style w:type="paragraph" w:styleId="aff7">
    <w:name w:val="No Spacing"/>
    <w:link w:val="aff8"/>
    <w:uiPriority w:val="1"/>
    <w:qFormat/>
    <w:rsid w:val="00F0512A"/>
    <w:pPr>
      <w:bidi/>
    </w:pPr>
    <w:rPr>
      <w:rFonts w:eastAsia="Times New Roman"/>
      <w:sz w:val="24"/>
      <w:szCs w:val="24"/>
    </w:rPr>
  </w:style>
  <w:style w:type="character" w:customStyle="1" w:styleId="aff8">
    <w:name w:val="ללא מרווח תו"/>
    <w:link w:val="aff7"/>
    <w:uiPriority w:val="1"/>
    <w:locked/>
    <w:rsid w:val="00280CB5"/>
    <w:rPr>
      <w:rFonts w:eastAsia="Times New Roman"/>
      <w:sz w:val="24"/>
      <w:szCs w:val="24"/>
    </w:rPr>
  </w:style>
  <w:style w:type="paragraph" w:customStyle="1" w:styleId="normal20">
    <w:name w:val="normal2"/>
    <w:basedOn w:val="a2"/>
    <w:rsid w:val="00280CB5"/>
    <w:pPr>
      <w:spacing w:before="120" w:line="320" w:lineRule="atLeast"/>
      <w:ind w:left="795"/>
      <w:jc w:val="both"/>
    </w:pPr>
    <w:rPr>
      <w:rFonts w:ascii="Arial" w:eastAsia="Calibri" w:hAnsi="Arial" w:cs="Aharoni"/>
      <w:bCs/>
      <w:lang w:eastAsia="he-IL"/>
    </w:rPr>
  </w:style>
  <w:style w:type="paragraph" w:customStyle="1" w:styleId="ListParagraph1">
    <w:name w:val="List Paragraph1"/>
    <w:basedOn w:val="a2"/>
    <w:uiPriority w:val="99"/>
    <w:rsid w:val="00280CB5"/>
    <w:pPr>
      <w:spacing w:after="200" w:line="276" w:lineRule="auto"/>
      <w:ind w:left="720"/>
      <w:contextualSpacing/>
    </w:pPr>
    <w:rPr>
      <w:rFonts w:ascii="Rockwell" w:eastAsia="Calibri" w:hAnsi="Rockwell" w:cs="Aharoni"/>
      <w:sz w:val="28"/>
      <w:lang w:eastAsia="he-IL"/>
    </w:rPr>
  </w:style>
  <w:style w:type="paragraph" w:customStyle="1" w:styleId="Char">
    <w:name w:val="תו Char"/>
    <w:basedOn w:val="a2"/>
    <w:uiPriority w:val="99"/>
    <w:rsid w:val="00280CB5"/>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280CB5"/>
    <w:rPr>
      <w:rFonts w:eastAsia="Times New Roman" w:cs="Times New Roman"/>
      <w:sz w:val="24"/>
      <w:szCs w:val="24"/>
    </w:rPr>
  </w:style>
  <w:style w:type="paragraph" w:customStyle="1" w:styleId="aff9">
    <w:name w:val="כותרת סעיף"/>
    <w:basedOn w:val="a2"/>
    <w:rsid w:val="00280CB5"/>
    <w:pPr>
      <w:tabs>
        <w:tab w:val="num" w:pos="567"/>
      </w:tabs>
      <w:spacing w:before="240" w:line="360" w:lineRule="auto"/>
      <w:ind w:left="567" w:hanging="567"/>
      <w:jc w:val="both"/>
    </w:pPr>
    <w:rPr>
      <w:rFonts w:ascii="Arial" w:hAnsi="Arial" w:cs="Arial"/>
      <w:b/>
      <w:bCs/>
      <w:color w:val="1B3461"/>
    </w:rPr>
  </w:style>
  <w:style w:type="paragraph" w:customStyle="1" w:styleId="affa">
    <w:name w:val="טקסט סעיף תו תו תו תו"/>
    <w:basedOn w:val="a2"/>
    <w:uiPriority w:val="99"/>
    <w:rsid w:val="00280CB5"/>
    <w:pPr>
      <w:tabs>
        <w:tab w:val="num" w:pos="1107"/>
      </w:tabs>
      <w:spacing w:line="360" w:lineRule="auto"/>
      <w:ind w:left="1107" w:hanging="567"/>
      <w:jc w:val="both"/>
    </w:pPr>
    <w:rPr>
      <w:rFonts w:ascii="Arial" w:hAnsi="Arial" w:cs="Arial"/>
    </w:rPr>
  </w:style>
  <w:style w:type="paragraph" w:customStyle="1" w:styleId="affb">
    <w:name w:val="תת סעיף"/>
    <w:basedOn w:val="a2"/>
    <w:uiPriority w:val="99"/>
    <w:rsid w:val="00280CB5"/>
    <w:pPr>
      <w:tabs>
        <w:tab w:val="num" w:pos="1931"/>
      </w:tabs>
      <w:spacing w:line="360" w:lineRule="auto"/>
      <w:ind w:left="1931" w:hanging="851"/>
      <w:jc w:val="both"/>
    </w:pPr>
    <w:rPr>
      <w:rFonts w:cs="Arial"/>
    </w:rPr>
  </w:style>
  <w:style w:type="paragraph" w:customStyle="1" w:styleId="19">
    <w:name w:val="תת סעיף1"/>
    <w:basedOn w:val="affb"/>
    <w:uiPriority w:val="99"/>
    <w:rsid w:val="00280CB5"/>
    <w:pPr>
      <w:numPr>
        <w:ilvl w:val="3"/>
      </w:numPr>
      <w:tabs>
        <w:tab w:val="num" w:pos="1931"/>
      </w:tabs>
      <w:ind w:left="1931" w:hanging="851"/>
    </w:pPr>
  </w:style>
  <w:style w:type="paragraph" w:styleId="affc">
    <w:name w:val="envelope address"/>
    <w:basedOn w:val="a2"/>
    <w:uiPriority w:val="99"/>
    <w:unhideWhenUsed/>
    <w:rsid w:val="00F0512A"/>
    <w:pPr>
      <w:framePr w:w="7920" w:h="1980" w:hRule="exact" w:hSpace="180" w:wrap="auto" w:hAnchor="page" w:xAlign="center" w:yAlign="bottom"/>
      <w:ind w:left="2880"/>
    </w:pPr>
    <w:rPr>
      <w:rFonts w:asciiTheme="majorHAnsi" w:eastAsiaTheme="majorEastAsia" w:hAnsiTheme="majorHAnsi" w:cstheme="majorBidi"/>
    </w:rPr>
  </w:style>
  <w:style w:type="character" w:customStyle="1" w:styleId="4120Char0">
    <w:name w:val="סגנון כותרת 4 + (עברית ושפות אחרות) ‏12 נק'מודגש אחרי:  0 ס''מ ... Char"/>
    <w:link w:val="41200"/>
    <w:uiPriority w:val="99"/>
    <w:locked/>
    <w:rsid w:val="00280CB5"/>
  </w:style>
  <w:style w:type="paragraph" w:customStyle="1" w:styleId="41200">
    <w:name w:val="סגנון כותרת 4 + (עברית ושפות אחרות) ‏12 נק'מודגש אחרי:  0 ס''מ ..."/>
    <w:basedOn w:val="a2"/>
    <w:link w:val="4120Char0"/>
    <w:uiPriority w:val="99"/>
    <w:rsid w:val="00280CB5"/>
    <w:pPr>
      <w:spacing w:before="240" w:after="60" w:line="360" w:lineRule="auto"/>
      <w:ind w:left="1996" w:hanging="720"/>
      <w:jc w:val="both"/>
    </w:pPr>
    <w:rPr>
      <w:rFonts w:eastAsia="Calibri"/>
      <w:sz w:val="20"/>
      <w:szCs w:val="20"/>
    </w:rPr>
  </w:style>
  <w:style w:type="paragraph" w:customStyle="1" w:styleId="CharChar1">
    <w:name w:val="Char Char1"/>
    <w:basedOn w:val="a2"/>
    <w:next w:val="a2"/>
    <w:autoRedefine/>
    <w:uiPriority w:val="99"/>
    <w:rsid w:val="00280CB5"/>
    <w:pPr>
      <w:spacing w:line="360" w:lineRule="auto"/>
    </w:pPr>
    <w:rPr>
      <w:rFonts w:ascii="Tahoma" w:hAnsi="Tahoma" w:cs="Arial"/>
      <w:lang w:bidi="ar-SA"/>
    </w:rPr>
  </w:style>
  <w:style w:type="paragraph" w:customStyle="1" w:styleId="Normal0">
    <w:name w:val="Normal 0"/>
    <w:basedOn w:val="a2"/>
    <w:link w:val="Normal01"/>
    <w:uiPriority w:val="99"/>
    <w:rsid w:val="00280CB5"/>
    <w:pPr>
      <w:spacing w:before="120" w:line="320" w:lineRule="exact"/>
      <w:jc w:val="both"/>
    </w:pPr>
    <w:rPr>
      <w:szCs w:val="26"/>
      <w:lang w:eastAsia="he-IL"/>
    </w:rPr>
  </w:style>
  <w:style w:type="paragraph" w:customStyle="1" w:styleId="Reference">
    <w:name w:val="Reference"/>
    <w:basedOn w:val="a2"/>
    <w:uiPriority w:val="99"/>
    <w:rsid w:val="00280CB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6">
    <w:name w:val="Body Text 2"/>
    <w:basedOn w:val="a2"/>
    <w:link w:val="27"/>
    <w:uiPriority w:val="99"/>
    <w:unhideWhenUsed/>
    <w:rsid w:val="00F0512A"/>
    <w:pPr>
      <w:spacing w:after="120" w:line="480" w:lineRule="auto"/>
    </w:pPr>
  </w:style>
  <w:style w:type="character" w:customStyle="1" w:styleId="27">
    <w:name w:val="גוף טקסט 2 תו"/>
    <w:basedOn w:val="a3"/>
    <w:link w:val="26"/>
    <w:uiPriority w:val="99"/>
    <w:rsid w:val="00F0512A"/>
    <w:rPr>
      <w:rFonts w:eastAsia="Times New Roman"/>
      <w:sz w:val="24"/>
      <w:szCs w:val="24"/>
    </w:rPr>
  </w:style>
  <w:style w:type="paragraph" w:styleId="36">
    <w:name w:val="Body Text 3"/>
    <w:basedOn w:val="a2"/>
    <w:link w:val="37"/>
    <w:uiPriority w:val="99"/>
    <w:unhideWhenUsed/>
    <w:rsid w:val="00F0512A"/>
    <w:pPr>
      <w:spacing w:after="120"/>
    </w:pPr>
    <w:rPr>
      <w:sz w:val="16"/>
      <w:szCs w:val="16"/>
    </w:rPr>
  </w:style>
  <w:style w:type="character" w:customStyle="1" w:styleId="37">
    <w:name w:val="גוף טקסט 3 תו"/>
    <w:basedOn w:val="a3"/>
    <w:link w:val="36"/>
    <w:uiPriority w:val="99"/>
    <w:rsid w:val="00F0512A"/>
    <w:rPr>
      <w:rFonts w:eastAsia="Times New Roman"/>
      <w:sz w:val="16"/>
      <w:szCs w:val="16"/>
    </w:rPr>
  </w:style>
  <w:style w:type="character" w:customStyle="1" w:styleId="510">
    <w:name w:val="כותרת 5 תו1"/>
    <w:aliases w:val="Heading 5 Char תו,Char Char Char Char תו"/>
    <w:uiPriority w:val="99"/>
    <w:rsid w:val="00280CB5"/>
    <w:rPr>
      <w:rFonts w:ascii="Cambria" w:eastAsia="Times New Roman" w:hAnsi="Cambria" w:cs="Times New Roman"/>
      <w:noProof/>
      <w:color w:val="243F60"/>
      <w:sz w:val="24"/>
      <w:szCs w:val="24"/>
      <w:lang w:eastAsia="he-IL"/>
    </w:rPr>
  </w:style>
  <w:style w:type="paragraph" w:styleId="affd">
    <w:name w:val="Normal Indent"/>
    <w:basedOn w:val="a2"/>
    <w:uiPriority w:val="99"/>
    <w:semiHidden/>
    <w:unhideWhenUsed/>
    <w:rsid w:val="00F0512A"/>
    <w:pPr>
      <w:ind w:left="720"/>
    </w:pPr>
  </w:style>
  <w:style w:type="paragraph" w:styleId="affe">
    <w:name w:val="footnote text"/>
    <w:aliases w:val="תו5"/>
    <w:basedOn w:val="a2"/>
    <w:link w:val="afff"/>
    <w:semiHidden/>
    <w:unhideWhenUsed/>
    <w:rsid w:val="00F0512A"/>
    <w:rPr>
      <w:sz w:val="20"/>
      <w:szCs w:val="20"/>
    </w:rPr>
  </w:style>
  <w:style w:type="character" w:customStyle="1" w:styleId="afff">
    <w:name w:val="טקסט הערת שוליים תו"/>
    <w:aliases w:val="תו5 תו"/>
    <w:basedOn w:val="a3"/>
    <w:link w:val="affe"/>
    <w:semiHidden/>
    <w:rsid w:val="00F0512A"/>
    <w:rPr>
      <w:rFonts w:eastAsia="Times New Roman"/>
    </w:rPr>
  </w:style>
  <w:style w:type="paragraph" w:styleId="afff0">
    <w:name w:val="caption"/>
    <w:basedOn w:val="a2"/>
    <w:next w:val="a2"/>
    <w:uiPriority w:val="35"/>
    <w:unhideWhenUsed/>
    <w:qFormat/>
    <w:rsid w:val="00F0512A"/>
    <w:pPr>
      <w:spacing w:after="200"/>
    </w:pPr>
    <w:rPr>
      <w:i/>
      <w:iCs/>
      <w:color w:val="44546A" w:themeColor="text2"/>
      <w:sz w:val="18"/>
      <w:szCs w:val="18"/>
    </w:rPr>
  </w:style>
  <w:style w:type="paragraph" w:styleId="afff1">
    <w:name w:val="List"/>
    <w:basedOn w:val="a2"/>
    <w:uiPriority w:val="99"/>
    <w:semiHidden/>
    <w:unhideWhenUsed/>
    <w:rsid w:val="00F0512A"/>
    <w:pPr>
      <w:ind w:left="283" w:hanging="283"/>
      <w:contextualSpacing/>
    </w:pPr>
  </w:style>
  <w:style w:type="paragraph" w:styleId="a0">
    <w:name w:val="List Bullet"/>
    <w:basedOn w:val="a2"/>
    <w:uiPriority w:val="99"/>
    <w:semiHidden/>
    <w:unhideWhenUsed/>
    <w:rsid w:val="00F0512A"/>
    <w:pPr>
      <w:numPr>
        <w:numId w:val="52"/>
      </w:numPr>
      <w:contextualSpacing/>
    </w:pPr>
  </w:style>
  <w:style w:type="paragraph" w:styleId="a">
    <w:name w:val="List Number"/>
    <w:basedOn w:val="a2"/>
    <w:uiPriority w:val="99"/>
    <w:semiHidden/>
    <w:unhideWhenUsed/>
    <w:rsid w:val="00F0512A"/>
    <w:pPr>
      <w:numPr>
        <w:numId w:val="48"/>
      </w:numPr>
      <w:contextualSpacing/>
    </w:pPr>
  </w:style>
  <w:style w:type="paragraph" w:styleId="28">
    <w:name w:val="List 2"/>
    <w:basedOn w:val="a2"/>
    <w:uiPriority w:val="99"/>
    <w:semiHidden/>
    <w:unhideWhenUsed/>
    <w:rsid w:val="00F0512A"/>
    <w:pPr>
      <w:ind w:left="566" w:hanging="283"/>
      <w:contextualSpacing/>
    </w:pPr>
  </w:style>
  <w:style w:type="paragraph" w:styleId="38">
    <w:name w:val="List 3"/>
    <w:basedOn w:val="a2"/>
    <w:uiPriority w:val="99"/>
    <w:semiHidden/>
    <w:unhideWhenUsed/>
    <w:rsid w:val="00F0512A"/>
    <w:pPr>
      <w:ind w:left="849" w:hanging="283"/>
      <w:contextualSpacing/>
    </w:pPr>
  </w:style>
  <w:style w:type="paragraph" w:styleId="20">
    <w:name w:val="List Bullet 2"/>
    <w:basedOn w:val="a2"/>
    <w:uiPriority w:val="99"/>
    <w:semiHidden/>
    <w:unhideWhenUsed/>
    <w:rsid w:val="00F0512A"/>
    <w:pPr>
      <w:numPr>
        <w:numId w:val="53"/>
      </w:numPr>
      <w:contextualSpacing/>
    </w:pPr>
  </w:style>
  <w:style w:type="paragraph" w:styleId="30">
    <w:name w:val="List Bullet 3"/>
    <w:basedOn w:val="a2"/>
    <w:uiPriority w:val="99"/>
    <w:semiHidden/>
    <w:unhideWhenUsed/>
    <w:rsid w:val="00F0512A"/>
    <w:pPr>
      <w:numPr>
        <w:numId w:val="54"/>
      </w:numPr>
      <w:contextualSpacing/>
    </w:pPr>
  </w:style>
  <w:style w:type="paragraph" w:styleId="40">
    <w:name w:val="List Bullet 4"/>
    <w:basedOn w:val="a2"/>
    <w:uiPriority w:val="99"/>
    <w:semiHidden/>
    <w:unhideWhenUsed/>
    <w:rsid w:val="00F0512A"/>
    <w:pPr>
      <w:numPr>
        <w:numId w:val="55"/>
      </w:numPr>
      <w:contextualSpacing/>
    </w:pPr>
  </w:style>
  <w:style w:type="paragraph" w:styleId="50">
    <w:name w:val="List Bullet 5"/>
    <w:basedOn w:val="a2"/>
    <w:uiPriority w:val="99"/>
    <w:semiHidden/>
    <w:unhideWhenUsed/>
    <w:rsid w:val="00F0512A"/>
    <w:pPr>
      <w:numPr>
        <w:numId w:val="56"/>
      </w:numPr>
      <w:contextualSpacing/>
    </w:pPr>
  </w:style>
  <w:style w:type="paragraph" w:styleId="2">
    <w:name w:val="List Number 2"/>
    <w:basedOn w:val="a2"/>
    <w:uiPriority w:val="99"/>
    <w:unhideWhenUsed/>
    <w:rsid w:val="00F0512A"/>
    <w:pPr>
      <w:numPr>
        <w:numId w:val="49"/>
      </w:numPr>
      <w:contextualSpacing/>
    </w:pPr>
  </w:style>
  <w:style w:type="paragraph" w:styleId="3">
    <w:name w:val="List Number 3"/>
    <w:basedOn w:val="a2"/>
    <w:uiPriority w:val="99"/>
    <w:semiHidden/>
    <w:unhideWhenUsed/>
    <w:rsid w:val="00F0512A"/>
    <w:pPr>
      <w:numPr>
        <w:numId w:val="50"/>
      </w:numPr>
      <w:contextualSpacing/>
    </w:pPr>
  </w:style>
  <w:style w:type="paragraph" w:styleId="4">
    <w:name w:val="List Number 4"/>
    <w:basedOn w:val="a2"/>
    <w:uiPriority w:val="99"/>
    <w:semiHidden/>
    <w:unhideWhenUsed/>
    <w:rsid w:val="00F0512A"/>
    <w:pPr>
      <w:numPr>
        <w:numId w:val="47"/>
      </w:numPr>
      <w:contextualSpacing/>
    </w:pPr>
  </w:style>
  <w:style w:type="paragraph" w:styleId="5">
    <w:name w:val="List Number 5"/>
    <w:basedOn w:val="a2"/>
    <w:uiPriority w:val="99"/>
    <w:semiHidden/>
    <w:unhideWhenUsed/>
    <w:rsid w:val="00F0512A"/>
    <w:pPr>
      <w:numPr>
        <w:numId w:val="51"/>
      </w:numPr>
      <w:contextualSpacing/>
    </w:pPr>
  </w:style>
  <w:style w:type="paragraph" w:styleId="afff2">
    <w:name w:val="Title"/>
    <w:aliases w:val="תו"/>
    <w:basedOn w:val="a2"/>
    <w:next w:val="a2"/>
    <w:link w:val="afff3"/>
    <w:uiPriority w:val="10"/>
    <w:qFormat/>
    <w:rsid w:val="00F0512A"/>
    <w:pPr>
      <w:contextualSpacing/>
    </w:pPr>
    <w:rPr>
      <w:rFonts w:asciiTheme="majorHAnsi" w:eastAsiaTheme="majorEastAsia" w:hAnsiTheme="majorHAnsi" w:cstheme="majorBidi"/>
      <w:spacing w:val="-10"/>
      <w:kern w:val="28"/>
      <w:sz w:val="56"/>
      <w:szCs w:val="56"/>
    </w:rPr>
  </w:style>
  <w:style w:type="character" w:customStyle="1" w:styleId="afff3">
    <w:name w:val="כותרת טקסט תו"/>
    <w:aliases w:val="תו תו1"/>
    <w:basedOn w:val="a3"/>
    <w:link w:val="afff2"/>
    <w:uiPriority w:val="10"/>
    <w:rsid w:val="00F0512A"/>
    <w:rPr>
      <w:rFonts w:asciiTheme="majorHAnsi" w:eastAsiaTheme="majorEastAsia" w:hAnsiTheme="majorHAnsi" w:cstheme="majorBidi"/>
      <w:spacing w:val="-10"/>
      <w:kern w:val="28"/>
      <w:sz w:val="56"/>
      <w:szCs w:val="56"/>
    </w:rPr>
  </w:style>
  <w:style w:type="paragraph" w:styleId="afff4">
    <w:name w:val="Body Text Indent"/>
    <w:aliases w:val="תו2"/>
    <w:basedOn w:val="a2"/>
    <w:link w:val="afff5"/>
    <w:uiPriority w:val="99"/>
    <w:unhideWhenUsed/>
    <w:rsid w:val="00F0512A"/>
    <w:pPr>
      <w:spacing w:after="120"/>
      <w:ind w:left="283"/>
    </w:pPr>
  </w:style>
  <w:style w:type="character" w:customStyle="1" w:styleId="afff5">
    <w:name w:val="כניסה בגוף טקסט תו"/>
    <w:aliases w:val="תו2 תו"/>
    <w:basedOn w:val="a3"/>
    <w:link w:val="afff4"/>
    <w:uiPriority w:val="99"/>
    <w:rsid w:val="00F0512A"/>
    <w:rPr>
      <w:rFonts w:eastAsia="Times New Roman"/>
      <w:sz w:val="24"/>
      <w:szCs w:val="24"/>
    </w:rPr>
  </w:style>
  <w:style w:type="paragraph" w:styleId="29">
    <w:name w:val="Body Text Indent 2"/>
    <w:basedOn w:val="a2"/>
    <w:link w:val="2a"/>
    <w:uiPriority w:val="99"/>
    <w:semiHidden/>
    <w:unhideWhenUsed/>
    <w:rsid w:val="00F0512A"/>
    <w:pPr>
      <w:spacing w:after="120" w:line="480" w:lineRule="auto"/>
      <w:ind w:left="283"/>
    </w:pPr>
  </w:style>
  <w:style w:type="character" w:customStyle="1" w:styleId="2a">
    <w:name w:val="כניסה בגוף טקסט 2 תו"/>
    <w:basedOn w:val="a3"/>
    <w:link w:val="29"/>
    <w:uiPriority w:val="99"/>
    <w:semiHidden/>
    <w:rsid w:val="00F0512A"/>
    <w:rPr>
      <w:rFonts w:eastAsia="Times New Roman"/>
      <w:sz w:val="24"/>
      <w:szCs w:val="24"/>
    </w:rPr>
  </w:style>
  <w:style w:type="paragraph" w:styleId="afff6">
    <w:name w:val="Block Text"/>
    <w:basedOn w:val="a2"/>
    <w:uiPriority w:val="99"/>
    <w:unhideWhenUsed/>
    <w:rsid w:val="00F0512A"/>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customStyle="1" w:styleId="StyleHeading1RightBefore6ptAfter3ptLinespacing">
    <w:name w:val="Style Heading 1 + Right Before:  6 pt After:  3 pt Line spacing:..."/>
    <w:basedOn w:val="10"/>
    <w:rsid w:val="00280CB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4"/>
    <w:autoRedefine/>
    <w:rsid w:val="00280CB5"/>
    <w:pPr>
      <w:ind w:left="-170"/>
    </w:pPr>
    <w:rPr>
      <w:lang w:eastAsia="en-GB"/>
    </w:rPr>
  </w:style>
  <w:style w:type="paragraph" w:customStyle="1" w:styleId="Logo">
    <w:name w:val="Logo"/>
    <w:basedOn w:val="a2"/>
    <w:rsid w:val="00280CB5"/>
    <w:pPr>
      <w:bidi w:val="0"/>
      <w:spacing w:line="320" w:lineRule="exact"/>
    </w:pPr>
    <w:rPr>
      <w:lang w:val="en-GB" w:eastAsia="he-IL"/>
    </w:rPr>
  </w:style>
  <w:style w:type="paragraph" w:customStyle="1" w:styleId="NormalSpace">
    <w:name w:val="Normal Space"/>
    <w:basedOn w:val="a2"/>
    <w:next w:val="a2"/>
    <w:rsid w:val="00280CB5"/>
    <w:pPr>
      <w:bidi w:val="0"/>
      <w:spacing w:line="120" w:lineRule="exact"/>
      <w:jc w:val="both"/>
    </w:pPr>
    <w:rPr>
      <w:color w:val="800080"/>
      <w:lang w:val="en-GB" w:eastAsia="he-IL"/>
    </w:rPr>
  </w:style>
  <w:style w:type="paragraph" w:customStyle="1" w:styleId="ZDG">
    <w:name w:val="Z_DG"/>
    <w:basedOn w:val="Logo"/>
    <w:rsid w:val="00280CB5"/>
    <w:rPr>
      <w:rFonts w:ascii="Arial" w:hAnsi="Arial"/>
      <w:sz w:val="16"/>
      <w:szCs w:val="16"/>
      <w:lang w:val="fr-FR"/>
    </w:rPr>
  </w:style>
  <w:style w:type="paragraph" w:customStyle="1" w:styleId="ZU">
    <w:name w:val="Z_U"/>
    <w:basedOn w:val="Logo"/>
    <w:rsid w:val="00280CB5"/>
    <w:rPr>
      <w:rFonts w:ascii="Arial" w:hAnsi="Arial"/>
      <w:b/>
      <w:bCs/>
      <w:sz w:val="16"/>
      <w:szCs w:val="16"/>
      <w:lang w:val="fr-FR"/>
    </w:rPr>
  </w:style>
  <w:style w:type="paragraph" w:customStyle="1" w:styleId="afff7">
    <w:name w:val="בסיס"/>
    <w:rsid w:val="00280CB5"/>
    <w:pPr>
      <w:bidi/>
      <w:spacing w:before="120" w:line="320" w:lineRule="atLeast"/>
      <w:jc w:val="both"/>
    </w:pPr>
    <w:rPr>
      <w:rFonts w:eastAsia="Times New Roman"/>
      <w:noProof/>
      <w:sz w:val="22"/>
      <w:szCs w:val="24"/>
    </w:rPr>
  </w:style>
  <w:style w:type="paragraph" w:customStyle="1" w:styleId="afff8">
    <w:name w:val="כותרת קטע"/>
    <w:basedOn w:val="afff7"/>
    <w:next w:val="Normal1"/>
    <w:rsid w:val="00280CB5"/>
    <w:pPr>
      <w:spacing w:before="240" w:after="120"/>
      <w:ind w:right="720"/>
    </w:pPr>
    <w:rPr>
      <w:b/>
      <w:bCs/>
      <w:smallCaps/>
    </w:rPr>
  </w:style>
  <w:style w:type="paragraph" w:customStyle="1" w:styleId="afff9">
    <w:name w:val="כותרת ראשית"/>
    <w:basedOn w:val="10"/>
    <w:rsid w:val="00280CB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ff7"/>
    <w:rsid w:val="00280CB5"/>
    <w:pPr>
      <w:pBdr>
        <w:top w:val="double" w:sz="6" w:space="8" w:color="auto"/>
        <w:left w:val="double" w:sz="6" w:space="8" w:color="auto"/>
        <w:bottom w:val="double" w:sz="6" w:space="8" w:color="auto"/>
        <w:right w:val="double" w:sz="6" w:space="8" w:color="auto"/>
      </w:pBdr>
      <w:ind w:left="794" w:right="794"/>
    </w:pPr>
  </w:style>
  <w:style w:type="paragraph" w:styleId="afffa">
    <w:name w:val="Subtitle"/>
    <w:basedOn w:val="a2"/>
    <w:next w:val="a2"/>
    <w:link w:val="afffb"/>
    <w:uiPriority w:val="11"/>
    <w:qFormat/>
    <w:rsid w:val="00F0512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b">
    <w:name w:val="כותרת משנה תו"/>
    <w:basedOn w:val="a3"/>
    <w:link w:val="afffa"/>
    <w:uiPriority w:val="11"/>
    <w:rsid w:val="00F0512A"/>
    <w:rPr>
      <w:rFonts w:asciiTheme="minorHAnsi" w:eastAsiaTheme="minorEastAsia" w:hAnsiTheme="minorHAnsi" w:cstheme="minorBidi"/>
      <w:color w:val="5A5A5A" w:themeColor="text1" w:themeTint="A5"/>
      <w:spacing w:val="15"/>
      <w:sz w:val="22"/>
      <w:szCs w:val="22"/>
    </w:rPr>
  </w:style>
  <w:style w:type="paragraph" w:customStyle="1" w:styleId="afffc">
    <w:name w:val="תוכן ענינים"/>
    <w:basedOn w:val="afffa"/>
    <w:next w:val="Normal1"/>
    <w:rsid w:val="00280CB5"/>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d">
    <w:name w:val="כותרת נושא"/>
    <w:basedOn w:val="22"/>
    <w:next w:val="afffa"/>
    <w:rsid w:val="00280CB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280CB5"/>
    <w:pPr>
      <w:tabs>
        <w:tab w:val="num" w:pos="1083"/>
      </w:tabs>
      <w:ind w:left="0" w:right="397" w:hanging="363"/>
    </w:pPr>
  </w:style>
  <w:style w:type="paragraph" w:customStyle="1" w:styleId="39">
    <w:name w:val="מסגרת3"/>
    <w:basedOn w:val="1a"/>
    <w:rsid w:val="00280CB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b">
    <w:name w:val="מסגרת2"/>
    <w:basedOn w:val="1a"/>
    <w:rsid w:val="00280CB5"/>
    <w:pPr>
      <w:pBdr>
        <w:top w:val="single" w:sz="6" w:space="8" w:color="auto"/>
        <w:left w:val="single" w:sz="6" w:space="8" w:color="auto"/>
        <w:bottom w:val="single" w:sz="6" w:space="8" w:color="auto"/>
        <w:right w:val="single" w:sz="6" w:space="8" w:color="auto"/>
      </w:pBdr>
    </w:pPr>
  </w:style>
  <w:style w:type="paragraph" w:customStyle="1" w:styleId="afffe">
    <w:name w:val="מסגרת הצללה"/>
    <w:basedOn w:val="afff7"/>
    <w:rsid w:val="00280CB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280CB5"/>
    <w:pPr>
      <w:tabs>
        <w:tab w:val="num" w:pos="1440"/>
      </w:tabs>
      <w:ind w:left="0" w:right="283" w:hanging="357"/>
    </w:pPr>
  </w:style>
  <w:style w:type="paragraph" w:customStyle="1" w:styleId="ListHnumber2">
    <w:name w:val="List Hnumber 2"/>
    <w:basedOn w:val="20"/>
    <w:rsid w:val="00280CB5"/>
    <w:pPr>
      <w:tabs>
        <w:tab w:val="num" w:pos="1191"/>
        <w:tab w:val="num" w:pos="1842"/>
      </w:tabs>
      <w:ind w:left="1842" w:right="1191" w:hanging="414"/>
    </w:pPr>
  </w:style>
  <w:style w:type="paragraph" w:customStyle="1" w:styleId="3a">
    <w:name w:val="פירוט3"/>
    <w:basedOn w:val="afff7"/>
    <w:rsid w:val="00280CB5"/>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280CB5"/>
    <w:pPr>
      <w:spacing w:line="320" w:lineRule="atLeast"/>
      <w:ind w:left="0" w:right="397"/>
    </w:pPr>
    <w:rPr>
      <w:rFonts w:eastAsia="Calibri" w:hint="cs"/>
      <w:b/>
      <w:bCs/>
      <w:lang w:eastAsia="en-US"/>
    </w:rPr>
  </w:style>
  <w:style w:type="paragraph" w:customStyle="1" w:styleId="Normal2Kot">
    <w:name w:val="Normal2Kot"/>
    <w:basedOn w:val="Normal2"/>
    <w:next w:val="Normal2"/>
    <w:rsid w:val="00280CB5"/>
    <w:pPr>
      <w:spacing w:line="320" w:lineRule="atLeast"/>
      <w:ind w:left="0" w:right="794"/>
    </w:pPr>
    <w:rPr>
      <w:rFonts w:eastAsia="Calibri" w:hint="cs"/>
      <w:b/>
      <w:bCs/>
      <w:lang w:eastAsia="en-US"/>
    </w:rPr>
  </w:style>
  <w:style w:type="paragraph" w:customStyle="1" w:styleId="Normal4Kot">
    <w:name w:val="Normal4Kot"/>
    <w:basedOn w:val="Normal4"/>
    <w:next w:val="Normal4"/>
    <w:rsid w:val="00280CB5"/>
    <w:pPr>
      <w:spacing w:line="320" w:lineRule="atLeast"/>
      <w:ind w:right="1588"/>
    </w:pPr>
    <w:rPr>
      <w:b/>
      <w:bCs/>
      <w:lang w:eastAsia="en-US"/>
    </w:rPr>
  </w:style>
  <w:style w:type="paragraph" w:customStyle="1" w:styleId="affff">
    <w:name w:val="מוסתר"/>
    <w:basedOn w:val="afff7"/>
    <w:rsid w:val="00280CB5"/>
    <w:pPr>
      <w:spacing w:line="240" w:lineRule="auto"/>
    </w:pPr>
    <w:rPr>
      <w:rFonts w:ascii="Tahoma" w:hAnsi="Tahoma" w:cs="Arial"/>
      <w:vanish/>
      <w:szCs w:val="22"/>
    </w:rPr>
  </w:style>
  <w:style w:type="paragraph" w:customStyle="1" w:styleId="1b">
    <w:name w:val="פירוט1"/>
    <w:basedOn w:val="3a"/>
    <w:rsid w:val="00280CB5"/>
    <w:pPr>
      <w:ind w:right="1700" w:hanging="980"/>
    </w:pPr>
  </w:style>
  <w:style w:type="paragraph" w:customStyle="1" w:styleId="2c">
    <w:name w:val="פירוט2"/>
    <w:basedOn w:val="1b"/>
    <w:rsid w:val="00280CB5"/>
    <w:pPr>
      <w:ind w:right="1842" w:hanging="838"/>
    </w:pPr>
  </w:style>
  <w:style w:type="paragraph" w:customStyle="1" w:styleId="3b">
    <w:name w:val="פירוט3 מיספור"/>
    <w:basedOn w:val="a2"/>
    <w:rsid w:val="00280CB5"/>
    <w:pPr>
      <w:widowControl w:val="0"/>
      <w:spacing w:before="120" w:line="280" w:lineRule="exact"/>
      <w:ind w:right="2836" w:hanging="284"/>
      <w:jc w:val="right"/>
    </w:pPr>
    <w:rPr>
      <w:smallCaps/>
    </w:rPr>
  </w:style>
  <w:style w:type="paragraph" w:customStyle="1" w:styleId="1c">
    <w:name w:val="תוכן ענינים 1"/>
    <w:basedOn w:val="afffc"/>
    <w:next w:val="Normal1"/>
    <w:rsid w:val="00280CB5"/>
    <w:pPr>
      <w:pageBreakBefore/>
      <w:spacing w:before="120" w:line="240" w:lineRule="auto"/>
    </w:pPr>
    <w:rPr>
      <w:b/>
    </w:rPr>
  </w:style>
  <w:style w:type="paragraph" w:customStyle="1" w:styleId="affff0">
    <w:name w:val="טבלה ממוסגר"/>
    <w:basedOn w:val="af5"/>
    <w:rsid w:val="00280CB5"/>
    <w:pPr>
      <w:tabs>
        <w:tab w:val="right" w:pos="2927"/>
      </w:tabs>
      <w:jc w:val="right"/>
    </w:pPr>
    <w:rPr>
      <w:smallCaps/>
      <w:noProof/>
      <w:lang w:eastAsia="en-US"/>
    </w:rPr>
  </w:style>
  <w:style w:type="paragraph" w:customStyle="1" w:styleId="ListSpecial">
    <w:name w:val="List Special"/>
    <w:basedOn w:val="a"/>
    <w:rsid w:val="00280CB5"/>
    <w:pPr>
      <w:tabs>
        <w:tab w:val="clear" w:pos="360"/>
        <w:tab w:val="num" w:pos="567"/>
      </w:tabs>
      <w:ind w:firstLine="0"/>
      <w:jc w:val="right"/>
    </w:pPr>
  </w:style>
  <w:style w:type="paragraph" w:customStyle="1" w:styleId="picture">
    <w:name w:val="picture"/>
    <w:basedOn w:val="Normal1"/>
    <w:next w:val="a2"/>
    <w:autoRedefine/>
    <w:rsid w:val="00280CB5"/>
    <w:pPr>
      <w:spacing w:line="320" w:lineRule="atLeast"/>
      <w:ind w:left="0" w:right="397"/>
    </w:pPr>
    <w:rPr>
      <w:rFonts w:eastAsia="Calibri" w:hint="cs"/>
      <w:color w:val="333399"/>
      <w:sz w:val="20"/>
      <w:szCs w:val="20"/>
      <w:lang w:eastAsia="en-US"/>
    </w:rPr>
  </w:style>
  <w:style w:type="paragraph" w:customStyle="1" w:styleId="Standards1">
    <w:name w:val="Standards1"/>
    <w:basedOn w:val="a2"/>
    <w:rsid w:val="00280CB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2"/>
    <w:rsid w:val="00280CB5"/>
    <w:pPr>
      <w:widowControl w:val="0"/>
      <w:tabs>
        <w:tab w:val="right" w:pos="8364"/>
      </w:tabs>
      <w:bidi w:val="0"/>
      <w:spacing w:before="120"/>
      <w:ind w:left="2126" w:right="284" w:hanging="1559"/>
      <w:jc w:val="right"/>
    </w:pPr>
    <w:rPr>
      <w:sz w:val="20"/>
    </w:rPr>
  </w:style>
  <w:style w:type="paragraph" w:customStyle="1" w:styleId="affff1">
    <w:name w:val="מילון מונחים"/>
    <w:basedOn w:val="a2"/>
    <w:rsid w:val="00280CB5"/>
    <w:pPr>
      <w:widowControl w:val="0"/>
      <w:spacing w:before="120" w:line="320" w:lineRule="atLeast"/>
      <w:ind w:right="1416" w:hanging="1418"/>
      <w:jc w:val="both"/>
    </w:pPr>
    <w:rPr>
      <w:smallCaps/>
    </w:rPr>
  </w:style>
  <w:style w:type="paragraph" w:customStyle="1" w:styleId="1d">
    <w:name w:val="מילון מונחים1"/>
    <w:basedOn w:val="affff1"/>
    <w:rsid w:val="00280CB5"/>
    <w:pPr>
      <w:spacing w:before="0"/>
      <w:ind w:firstLine="0"/>
    </w:pPr>
  </w:style>
  <w:style w:type="paragraph" w:customStyle="1" w:styleId="affff2">
    <w:name w:val="מסגרת הצללה מיושר"/>
    <w:basedOn w:val="afffe"/>
    <w:next w:val="Normal1"/>
    <w:rsid w:val="00280CB5"/>
    <w:pPr>
      <w:jc w:val="right"/>
    </w:pPr>
  </w:style>
  <w:style w:type="paragraph" w:customStyle="1" w:styleId="1e">
    <w:name w:val="תקנים1"/>
    <w:basedOn w:val="afff7"/>
    <w:rsid w:val="00280CB5"/>
    <w:pPr>
      <w:widowControl w:val="0"/>
      <w:tabs>
        <w:tab w:val="right" w:pos="8364"/>
      </w:tabs>
      <w:bidi w:val="0"/>
      <w:ind w:left="2155" w:right="284" w:hanging="1701"/>
      <w:jc w:val="right"/>
    </w:pPr>
    <w:rPr>
      <w:smallCaps/>
    </w:rPr>
  </w:style>
  <w:style w:type="paragraph" w:customStyle="1" w:styleId="2d">
    <w:name w:val="תקנים2"/>
    <w:basedOn w:val="1e"/>
    <w:rsid w:val="00280CB5"/>
    <w:pPr>
      <w:spacing w:before="240" w:line="240" w:lineRule="auto"/>
      <w:ind w:left="2126" w:right="2126" w:hanging="1559"/>
    </w:pPr>
    <w:rPr>
      <w:smallCaps w:val="0"/>
      <w:sz w:val="24"/>
    </w:rPr>
  </w:style>
  <w:style w:type="paragraph" w:customStyle="1" w:styleId="-">
    <w:name w:val="סמל-בלל"/>
    <w:rsid w:val="00280CB5"/>
    <w:pPr>
      <w:widowControl w:val="0"/>
      <w:tabs>
        <w:tab w:val="center" w:pos="4153"/>
        <w:tab w:val="right" w:pos="8363"/>
      </w:tabs>
      <w:bidi/>
      <w:jc w:val="center"/>
    </w:pPr>
    <w:rPr>
      <w:rFonts w:eastAsia="Times New Roman"/>
      <w:noProof/>
      <w:szCs w:val="24"/>
    </w:rPr>
  </w:style>
  <w:style w:type="paragraph" w:customStyle="1" w:styleId="affff3">
    <w:name w:val="סמל"/>
    <w:rsid w:val="00280CB5"/>
    <w:pPr>
      <w:bidi/>
      <w:spacing w:line="320" w:lineRule="atLeast"/>
      <w:jc w:val="both"/>
    </w:pPr>
    <w:rPr>
      <w:rFonts w:eastAsia="Times New Roman"/>
      <w:noProof/>
      <w:sz w:val="24"/>
      <w:szCs w:val="24"/>
    </w:rPr>
  </w:style>
  <w:style w:type="paragraph" w:customStyle="1" w:styleId="ListBullet1">
    <w:name w:val="List Bullet 1"/>
    <w:basedOn w:val="a0"/>
    <w:rsid w:val="00280CB5"/>
    <w:pPr>
      <w:tabs>
        <w:tab w:val="clear" w:pos="360"/>
        <w:tab w:val="num" w:pos="357"/>
        <w:tab w:val="left" w:pos="851"/>
      </w:tabs>
      <w:ind w:left="0" w:right="850" w:hanging="340"/>
    </w:pPr>
  </w:style>
  <w:style w:type="paragraph" w:customStyle="1" w:styleId="ListHnumber1">
    <w:name w:val="List Hnumber 1"/>
    <w:basedOn w:val="ListBullet1"/>
    <w:rsid w:val="00280CB5"/>
    <w:pPr>
      <w:tabs>
        <w:tab w:val="clear" w:pos="851"/>
      </w:tabs>
      <w:ind w:right="283" w:hanging="283"/>
    </w:pPr>
  </w:style>
  <w:style w:type="paragraph" w:customStyle="1" w:styleId="ListNumber1">
    <w:name w:val="List Number 1"/>
    <w:basedOn w:val="ListBullet1"/>
    <w:rsid w:val="00280CB5"/>
    <w:pPr>
      <w:tabs>
        <w:tab w:val="clear" w:pos="357"/>
        <w:tab w:val="clear" w:pos="851"/>
        <w:tab w:val="num" w:pos="720"/>
        <w:tab w:val="left" w:pos="822"/>
      </w:tabs>
      <w:ind w:right="822" w:hanging="363"/>
    </w:pPr>
  </w:style>
  <w:style w:type="paragraph" w:customStyle="1" w:styleId="NormalKot">
    <w:name w:val="Normal Kot"/>
    <w:basedOn w:val="a2"/>
    <w:next w:val="a2"/>
    <w:rsid w:val="00280CB5"/>
    <w:pPr>
      <w:spacing w:before="120" w:line="320" w:lineRule="atLeast"/>
      <w:jc w:val="both"/>
    </w:pPr>
    <w:rPr>
      <w:b/>
      <w:bCs/>
    </w:rPr>
  </w:style>
  <w:style w:type="paragraph" w:customStyle="1" w:styleId="Normal3Kot">
    <w:name w:val="Normal3Kot"/>
    <w:basedOn w:val="Normal3"/>
    <w:next w:val="Normal3"/>
    <w:rsid w:val="00280CB5"/>
    <w:pPr>
      <w:spacing w:line="320" w:lineRule="atLeast"/>
      <w:ind w:left="0" w:right="1191"/>
    </w:pPr>
    <w:rPr>
      <w:b/>
      <w:bCs/>
      <w:lang w:eastAsia="en-US"/>
    </w:rPr>
  </w:style>
  <w:style w:type="paragraph" w:customStyle="1" w:styleId="affff4">
    <w:name w:val="פירוט"/>
    <w:basedOn w:val="a2"/>
    <w:rsid w:val="00280CB5"/>
    <w:pPr>
      <w:spacing w:before="120" w:line="280" w:lineRule="atLeast"/>
      <w:ind w:right="2835" w:hanging="2835"/>
      <w:jc w:val="both"/>
    </w:pPr>
  </w:style>
  <w:style w:type="paragraph" w:customStyle="1" w:styleId="2e">
    <w:name w:val="פירוט 2"/>
    <w:basedOn w:val="Normal2"/>
    <w:rsid w:val="00280CB5"/>
    <w:pPr>
      <w:spacing w:line="280" w:lineRule="atLeast"/>
      <w:ind w:left="0" w:right="2835" w:hanging="2041"/>
    </w:pPr>
    <w:rPr>
      <w:rFonts w:eastAsia="Calibri" w:hint="cs"/>
      <w:lang w:eastAsia="en-US"/>
    </w:rPr>
  </w:style>
  <w:style w:type="paragraph" w:customStyle="1" w:styleId="1f">
    <w:name w:val="פירוט 1"/>
    <w:basedOn w:val="Normal1"/>
    <w:rsid w:val="00280CB5"/>
    <w:pPr>
      <w:spacing w:line="280" w:lineRule="atLeast"/>
      <w:ind w:left="0" w:right="2835" w:hanging="2438"/>
    </w:pPr>
    <w:rPr>
      <w:rFonts w:eastAsia="Calibri" w:hint="cs"/>
      <w:lang w:eastAsia="en-US"/>
    </w:rPr>
  </w:style>
  <w:style w:type="paragraph" w:customStyle="1" w:styleId="Heading2Ps">
    <w:name w:val="Heading 2Ps"/>
    <w:basedOn w:val="22"/>
    <w:next w:val="Normal1"/>
    <w:rsid w:val="00280CB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1"/>
    <w:next w:val="Normal1"/>
    <w:rsid w:val="00280CB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1"/>
    <w:next w:val="Normal2"/>
    <w:autoRedefine/>
    <w:rsid w:val="00280CB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3">
    <w:name w:val="פירוט 4"/>
    <w:basedOn w:val="Normal4"/>
    <w:rsid w:val="00280CB5"/>
    <w:pPr>
      <w:spacing w:line="320" w:lineRule="atLeast"/>
      <w:ind w:right="2835" w:hanging="1247"/>
    </w:pPr>
    <w:rPr>
      <w:lang w:eastAsia="en-US"/>
    </w:rPr>
  </w:style>
  <w:style w:type="paragraph" w:customStyle="1" w:styleId="NormalKot0">
    <w:name w:val="NormalKot"/>
    <w:basedOn w:val="a2"/>
    <w:next w:val="a2"/>
    <w:rsid w:val="00280CB5"/>
    <w:pPr>
      <w:spacing w:line="320" w:lineRule="atLeast"/>
      <w:jc w:val="both"/>
    </w:pPr>
    <w:rPr>
      <w:b/>
      <w:bCs/>
      <w:smallCaps/>
    </w:rPr>
  </w:style>
  <w:style w:type="paragraph" w:customStyle="1" w:styleId="affff5">
    <w:name w:val="מילון מונחים א"/>
    <w:basedOn w:val="a2"/>
    <w:rsid w:val="00280CB5"/>
    <w:pPr>
      <w:widowControl w:val="0"/>
      <w:spacing w:line="320" w:lineRule="atLeast"/>
      <w:ind w:right="1416"/>
      <w:jc w:val="both"/>
    </w:pPr>
    <w:rPr>
      <w:smallCaps/>
    </w:rPr>
  </w:style>
  <w:style w:type="paragraph" w:customStyle="1" w:styleId="1f0">
    <w:name w:val="מילון מונחים 1"/>
    <w:basedOn w:val="affff1"/>
    <w:rsid w:val="00280CB5"/>
    <w:pPr>
      <w:ind w:right="1842"/>
    </w:pPr>
  </w:style>
  <w:style w:type="paragraph" w:customStyle="1" w:styleId="1f1">
    <w:name w:val="מילון מונחים 1א"/>
    <w:basedOn w:val="a2"/>
    <w:rsid w:val="00280CB5"/>
    <w:pPr>
      <w:widowControl w:val="0"/>
      <w:spacing w:line="320" w:lineRule="atLeast"/>
      <w:ind w:right="1842"/>
      <w:jc w:val="both"/>
    </w:pPr>
    <w:rPr>
      <w:smallCaps/>
    </w:rPr>
  </w:style>
  <w:style w:type="paragraph" w:customStyle="1" w:styleId="2f">
    <w:name w:val="מילון מונחים 2"/>
    <w:basedOn w:val="1f0"/>
    <w:rsid w:val="00280CB5"/>
    <w:pPr>
      <w:ind w:right="2267"/>
    </w:pPr>
  </w:style>
  <w:style w:type="paragraph" w:customStyle="1" w:styleId="2f0">
    <w:name w:val="מילון מונחים 2א"/>
    <w:basedOn w:val="1f1"/>
    <w:rsid w:val="00280CB5"/>
    <w:pPr>
      <w:ind w:right="2267"/>
    </w:pPr>
  </w:style>
  <w:style w:type="paragraph" w:customStyle="1" w:styleId="3c">
    <w:name w:val="מילון מונחים 3"/>
    <w:basedOn w:val="1f0"/>
    <w:rsid w:val="00280CB5"/>
    <w:pPr>
      <w:ind w:right="2609"/>
    </w:pPr>
  </w:style>
  <w:style w:type="paragraph" w:customStyle="1" w:styleId="3d">
    <w:name w:val="מילון מונחים 3א"/>
    <w:basedOn w:val="1f1"/>
    <w:rsid w:val="00280CB5"/>
    <w:pPr>
      <w:ind w:right="2608"/>
    </w:pPr>
  </w:style>
  <w:style w:type="paragraph" w:customStyle="1" w:styleId="ListHnumber4">
    <w:name w:val="List Hnumber 4"/>
    <w:basedOn w:val="40"/>
    <w:rsid w:val="00280CB5"/>
    <w:pPr>
      <w:tabs>
        <w:tab w:val="num" w:pos="1440"/>
        <w:tab w:val="left" w:pos="1985"/>
      </w:tabs>
      <w:ind w:left="720" w:right="1134" w:hanging="454"/>
    </w:pPr>
  </w:style>
  <w:style w:type="paragraph" w:customStyle="1" w:styleId="44">
    <w:name w:val="מילון מונחים 4"/>
    <w:basedOn w:val="3c"/>
    <w:rsid w:val="00280CB5"/>
    <w:pPr>
      <w:ind w:right="3006"/>
    </w:pPr>
  </w:style>
  <w:style w:type="paragraph" w:customStyle="1" w:styleId="45">
    <w:name w:val="מילון מונחים 4א"/>
    <w:basedOn w:val="3d"/>
    <w:rsid w:val="00280CB5"/>
    <w:pPr>
      <w:ind w:right="3005"/>
    </w:pPr>
  </w:style>
  <w:style w:type="paragraph" w:customStyle="1" w:styleId="BodyText3">
    <w:name w:val="Body Text3"/>
    <w:basedOn w:val="26"/>
    <w:autoRedefine/>
    <w:rsid w:val="00280CB5"/>
    <w:pPr>
      <w:spacing w:after="60" w:line="240" w:lineRule="auto"/>
      <w:ind w:left="567" w:right="794"/>
      <w:jc w:val="both"/>
    </w:pPr>
  </w:style>
  <w:style w:type="paragraph" w:customStyle="1" w:styleId="ReplyForwardToFromDate">
    <w:name w:val="Reply/Forward To: From: Date:"/>
    <w:basedOn w:val="a2"/>
    <w:rsid w:val="00280CB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2"/>
    <w:next w:val="ReplyForwardToFromDate"/>
    <w:rsid w:val="00280CB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6">
    <w:name w:val="סגנון"/>
    <w:rsid w:val="00280CB5"/>
    <w:pPr>
      <w:widowControl w:val="0"/>
      <w:shd w:val="solid" w:color="FFFFFF" w:fill="FFFFFF"/>
    </w:pPr>
    <w:rPr>
      <w:rFonts w:ascii="Arial" w:eastAsia="Times New Roman" w:cs="Miriam"/>
      <w:spacing w:val="-1"/>
      <w:kern w:val="3276"/>
      <w:position w:val="-1"/>
      <w:sz w:val="16"/>
      <w:szCs w:val="16"/>
    </w:rPr>
  </w:style>
  <w:style w:type="paragraph" w:customStyle="1" w:styleId="2f1">
    <w:name w:val="סרגל 2"/>
    <w:basedOn w:val="a2"/>
    <w:rsid w:val="00280CB5"/>
    <w:pPr>
      <w:keepLines/>
      <w:spacing w:before="120" w:line="360" w:lineRule="auto"/>
      <w:ind w:left="284"/>
      <w:jc w:val="both"/>
    </w:pPr>
    <w:rPr>
      <w:noProof/>
      <w:szCs w:val="26"/>
      <w:lang w:eastAsia="he-IL"/>
    </w:rPr>
  </w:style>
  <w:style w:type="paragraph" w:customStyle="1" w:styleId="Heading3a">
    <w:name w:val="Heading 3a"/>
    <w:basedOn w:val="a2"/>
    <w:rsid w:val="00280CB5"/>
    <w:pPr>
      <w:tabs>
        <w:tab w:val="num" w:pos="720"/>
      </w:tabs>
      <w:spacing w:line="360" w:lineRule="auto"/>
      <w:ind w:left="509" w:right="567" w:hanging="363"/>
    </w:pPr>
    <w:rPr>
      <w:noProof/>
      <w:sz w:val="20"/>
      <w:lang w:eastAsia="he-IL"/>
    </w:rPr>
  </w:style>
  <w:style w:type="paragraph" w:customStyle="1" w:styleId="affff7">
    <w:name w:val="מספור"/>
    <w:basedOn w:val="a2"/>
    <w:rsid w:val="00280CB5"/>
    <w:pPr>
      <w:snapToGrid w:val="0"/>
      <w:spacing w:before="120" w:line="360" w:lineRule="auto"/>
      <w:jc w:val="both"/>
    </w:pPr>
    <w:rPr>
      <w:szCs w:val="26"/>
    </w:rPr>
  </w:style>
  <w:style w:type="paragraph" w:customStyle="1" w:styleId="StyleHeading4NotComplexBold">
    <w:name w:val="Style Heading 4 + Not (Complex) Bold"/>
    <w:basedOn w:val="41"/>
    <w:rsid w:val="00280CB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2"/>
    <w:rsid w:val="00280CB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8">
    <w:name w:val="נדון"/>
    <w:basedOn w:val="a2"/>
    <w:next w:val="a2"/>
    <w:rsid w:val="00280CB5"/>
    <w:pPr>
      <w:overflowPunct w:val="0"/>
      <w:autoSpaceDE w:val="0"/>
      <w:autoSpaceDN w:val="0"/>
      <w:adjustRightInd w:val="0"/>
      <w:spacing w:after="240"/>
      <w:jc w:val="center"/>
    </w:pPr>
    <w:rPr>
      <w:b/>
      <w:bCs/>
      <w:kern w:val="22"/>
      <w:u w:val="single"/>
      <w:lang w:eastAsia="he-IL"/>
    </w:rPr>
  </w:style>
  <w:style w:type="paragraph" w:customStyle="1" w:styleId="affff9">
    <w:name w:val="טבלה"/>
    <w:basedOn w:val="a2"/>
    <w:rsid w:val="00280CB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280CB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2"/>
    <w:rsid w:val="00280CB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e">
    <w:name w:val="רגיל מדורג 3"/>
    <w:basedOn w:val="41"/>
    <w:rsid w:val="00280CB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2">
    <w:name w:val="רגיל מדורג 2"/>
    <w:basedOn w:val="31"/>
    <w:rsid w:val="00280CB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2"/>
    <w:rsid w:val="00280CB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2"/>
    <w:rsid w:val="00280CB5"/>
    <w:pPr>
      <w:snapToGrid w:val="0"/>
      <w:spacing w:after="240"/>
      <w:jc w:val="both"/>
    </w:pPr>
    <w:rPr>
      <w:kern w:val="22"/>
      <w:lang w:eastAsia="he-IL"/>
    </w:rPr>
  </w:style>
  <w:style w:type="paragraph" w:customStyle="1" w:styleId="HEAD4A">
    <w:name w:val="HEAD4A"/>
    <w:basedOn w:val="a2"/>
    <w:rsid w:val="00280CB5"/>
    <w:pPr>
      <w:keepNext/>
      <w:snapToGrid w:val="0"/>
      <w:spacing w:line="360" w:lineRule="auto"/>
      <w:ind w:right="1476"/>
      <w:jc w:val="both"/>
    </w:pPr>
    <w:rPr>
      <w:sz w:val="20"/>
      <w:lang w:eastAsia="he-IL"/>
    </w:rPr>
  </w:style>
  <w:style w:type="paragraph" w:customStyle="1" w:styleId="2f3">
    <w:name w:val="פיסקה2"/>
    <w:basedOn w:val="a2"/>
    <w:rsid w:val="00280CB5"/>
    <w:pPr>
      <w:tabs>
        <w:tab w:val="left" w:pos="1800"/>
      </w:tabs>
      <w:snapToGrid w:val="0"/>
      <w:spacing w:line="360" w:lineRule="auto"/>
      <w:ind w:right="1021"/>
      <w:jc w:val="right"/>
    </w:pPr>
    <w:rPr>
      <w:rFonts w:cs="FrankRuehl"/>
      <w:szCs w:val="26"/>
      <w:lang w:eastAsia="he-IL"/>
    </w:rPr>
  </w:style>
  <w:style w:type="paragraph" w:customStyle="1" w:styleId="3f">
    <w:name w:val="פיסקה3"/>
    <w:basedOn w:val="a2"/>
    <w:rsid w:val="00280CB5"/>
    <w:pPr>
      <w:tabs>
        <w:tab w:val="left" w:pos="1800"/>
      </w:tabs>
      <w:snapToGrid w:val="0"/>
      <w:spacing w:line="360" w:lineRule="auto"/>
      <w:ind w:right="1814"/>
      <w:jc w:val="right"/>
    </w:pPr>
    <w:rPr>
      <w:rFonts w:cs="FrankRuehl"/>
      <w:b/>
      <w:szCs w:val="26"/>
      <w:lang w:eastAsia="he-IL"/>
    </w:rPr>
  </w:style>
  <w:style w:type="paragraph" w:customStyle="1" w:styleId="411">
    <w:name w:val="רשימה 41"/>
    <w:basedOn w:val="38"/>
    <w:autoRedefine/>
    <w:rsid w:val="00280CB5"/>
    <w:pPr>
      <w:tabs>
        <w:tab w:val="left" w:pos="9099"/>
      </w:tabs>
      <w:spacing w:before="120" w:line="360" w:lineRule="auto"/>
      <w:ind w:left="2500" w:firstLine="0"/>
    </w:pPr>
    <w:rPr>
      <w:rFonts w:cs="Narkisim"/>
      <w:noProof/>
    </w:rPr>
  </w:style>
  <w:style w:type="paragraph" w:customStyle="1" w:styleId="text4">
    <w:name w:val="text4"/>
    <w:basedOn w:val="a2"/>
    <w:autoRedefine/>
    <w:rsid w:val="00280CB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2"/>
    <w:rsid w:val="00280CB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4">
    <w:name w:val="סגנון2"/>
    <w:basedOn w:val="16"/>
    <w:rsid w:val="00280CB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280CB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280CB5"/>
    <w:pPr>
      <w:keepLines/>
      <w:widowControl w:val="0"/>
      <w:tabs>
        <w:tab w:val="clear" w:pos="2199"/>
      </w:tabs>
      <w:ind w:left="0" w:right="0" w:firstLine="0"/>
    </w:pPr>
  </w:style>
  <w:style w:type="paragraph" w:customStyle="1" w:styleId="NormalS">
    <w:name w:val="NormalS"/>
    <w:basedOn w:val="a2"/>
    <w:rsid w:val="00280CB5"/>
    <w:pPr>
      <w:bidi w:val="0"/>
      <w:ind w:left="624" w:right="624" w:hanging="454"/>
    </w:pPr>
    <w:rPr>
      <w:lang w:eastAsia="he-IL"/>
    </w:rPr>
  </w:style>
  <w:style w:type="paragraph" w:customStyle="1" w:styleId="StyleStyleStyleLatinArial14ptBoldCenteredBefore127c">
    <w:name w:val="Style Style Style (Latin) Arial 14 pt Bold Centered Before:  12.7 c..."/>
    <w:basedOn w:val="a2"/>
    <w:rsid w:val="00280CB5"/>
    <w:pPr>
      <w:bidi w:val="0"/>
      <w:spacing w:line="360" w:lineRule="auto"/>
      <w:jc w:val="both"/>
    </w:pPr>
    <w:rPr>
      <w:rFonts w:ascii="David" w:hAnsi="David"/>
    </w:rPr>
  </w:style>
  <w:style w:type="paragraph" w:customStyle="1" w:styleId="StyleNormal0">
    <w:name w:val="סגנון Style Normal + +"/>
    <w:basedOn w:val="StyleNormal"/>
    <w:rsid w:val="00280CB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280CB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2"/>
    <w:rsid w:val="00280CB5"/>
    <w:pPr>
      <w:autoSpaceDE w:val="0"/>
      <w:autoSpaceDN w:val="0"/>
      <w:bidi w:val="0"/>
      <w:jc w:val="both"/>
    </w:pPr>
    <w:rPr>
      <w:rFonts w:ascii="Arial" w:hAnsi="Arial"/>
      <w:lang w:eastAsia="he-IL"/>
    </w:rPr>
  </w:style>
  <w:style w:type="paragraph" w:customStyle="1" w:styleId="2f5">
    <w:name w:val="סגנון גוף טקסט 2 + מודגש"/>
    <w:basedOn w:val="26"/>
    <w:rsid w:val="00280CB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280CB5"/>
    <w:pPr>
      <w:keepNext/>
      <w:keepLines/>
      <w:widowControl w:val="0"/>
      <w:spacing w:line="360" w:lineRule="auto"/>
      <w:ind w:left="799"/>
    </w:pPr>
    <w:rPr>
      <w:rFonts w:eastAsia="Calibri" w:hint="cs"/>
      <w:lang w:eastAsia="en-US"/>
    </w:rPr>
  </w:style>
  <w:style w:type="paragraph" w:customStyle="1" w:styleId="affffa">
    <w:name w:val="סגנון מרווח בין שורות:  שורה וחצי"/>
    <w:basedOn w:val="a2"/>
    <w:rsid w:val="00280CB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280CB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280CB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280CB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5"/>
    <w:rsid w:val="00280CB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280CB5"/>
    <w:pPr>
      <w:keepNext/>
      <w:keepLines/>
      <w:bidi/>
      <w:ind w:left="1559"/>
    </w:pPr>
  </w:style>
  <w:style w:type="paragraph" w:customStyle="1" w:styleId="StyleLatinArialJustifiedLinespacing15lines1">
    <w:name w:val="Style (Latin) Arial Justified Line spacing:  1.5 lines1"/>
    <w:basedOn w:val="a2"/>
    <w:rsid w:val="00280CB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280CB5"/>
    <w:pPr>
      <w:jc w:val="both"/>
    </w:pPr>
  </w:style>
  <w:style w:type="paragraph" w:customStyle="1" w:styleId="2f6">
    <w:name w:val="פיסקת רשימה2"/>
    <w:basedOn w:val="a2"/>
    <w:qFormat/>
    <w:rsid w:val="00280CB5"/>
    <w:pPr>
      <w:bidi w:val="0"/>
      <w:ind w:left="720"/>
      <w:contextualSpacing/>
    </w:pPr>
  </w:style>
  <w:style w:type="paragraph" w:customStyle="1" w:styleId="pp">
    <w:name w:val="pp"/>
    <w:basedOn w:val="a2"/>
    <w:rsid w:val="00280CB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280CB5"/>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280CB5"/>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2"/>
    <w:uiPriority w:val="99"/>
    <w:rsid w:val="00280CB5"/>
    <w:pPr>
      <w:spacing w:after="200" w:line="276" w:lineRule="auto"/>
      <w:ind w:left="720"/>
    </w:pPr>
    <w:rPr>
      <w:rFonts w:ascii="Calibri" w:hAnsi="Calibri"/>
    </w:rPr>
  </w:style>
  <w:style w:type="paragraph" w:customStyle="1" w:styleId="TableContents">
    <w:name w:val="Table Contents"/>
    <w:basedOn w:val="aff"/>
    <w:rsid w:val="00280CB5"/>
    <w:pPr>
      <w:spacing w:after="0"/>
    </w:pPr>
    <w:rPr>
      <w:rFonts w:cs="Times New Roman"/>
      <w:bCs/>
    </w:rPr>
  </w:style>
  <w:style w:type="paragraph" w:customStyle="1" w:styleId="StyleStyleStyleStyleHeading1LeftLeft">
    <w:name w:val="Style Style Style Style Heading 1 + + Left + Left +"/>
    <w:basedOn w:val="a2"/>
    <w:rsid w:val="00280CB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2"/>
    <w:rsid w:val="00280CB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2"/>
    <w:rsid w:val="00280CB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280CB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280CB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280CB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280CB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280CB5"/>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280CB5"/>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280CB5"/>
    <w:rPr>
      <w:b/>
      <w:bCs w:val="0"/>
    </w:rPr>
  </w:style>
  <w:style w:type="character" w:customStyle="1" w:styleId="Style41201Char">
    <w:name w:val="Style סגנון כותרת 4 + (עברית ושפות אחרות) ‏12 נק' מודגש אחרי:  0 ס'...1 Char"/>
    <w:link w:val="Style41201"/>
    <w:locked/>
    <w:rsid w:val="00280CB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280CB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280CB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280CB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280CB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280CB5"/>
    <w:pPr>
      <w:tabs>
        <w:tab w:val="clear" w:pos="1429"/>
        <w:tab w:val="num" w:pos="2610"/>
      </w:tabs>
      <w:ind w:left="2610"/>
    </w:pPr>
    <w:rPr>
      <w:rFonts w:ascii="Arial" w:hAnsi="Arial"/>
      <w:i/>
      <w:iCs/>
      <w:smallCaps/>
      <w:szCs w:val="28"/>
    </w:rPr>
  </w:style>
  <w:style w:type="character" w:styleId="affffb">
    <w:name w:val="footnote reference"/>
    <w:uiPriority w:val="99"/>
    <w:semiHidden/>
    <w:unhideWhenUsed/>
    <w:rsid w:val="00280CB5"/>
    <w:rPr>
      <w:position w:val="2"/>
      <w:sz w:val="20"/>
      <w:vertAlign w:val="superscript"/>
    </w:rPr>
  </w:style>
  <w:style w:type="character" w:customStyle="1" w:styleId="Heading5CharChar">
    <w:name w:val="Heading 5 Char Char"/>
    <w:aliases w:val="Char Char Char Char Char Char"/>
    <w:rsid w:val="00280CB5"/>
    <w:rPr>
      <w:rFonts w:cs="David" w:hint="cs"/>
      <w:b/>
      <w:bCs/>
      <w:i/>
      <w:iCs/>
      <w:noProof/>
      <w:sz w:val="26"/>
      <w:szCs w:val="26"/>
      <w:lang w:val="en-US" w:eastAsia="he-IL" w:bidi="he-IL"/>
    </w:rPr>
  </w:style>
  <w:style w:type="paragraph" w:styleId="affffc">
    <w:name w:val="Date"/>
    <w:basedOn w:val="a2"/>
    <w:next w:val="a2"/>
    <w:link w:val="affffd"/>
    <w:uiPriority w:val="99"/>
    <w:unhideWhenUsed/>
    <w:rsid w:val="00F0512A"/>
  </w:style>
  <w:style w:type="character" w:customStyle="1" w:styleId="affffd">
    <w:name w:val="תאריך תו"/>
    <w:basedOn w:val="a3"/>
    <w:link w:val="affffc"/>
    <w:uiPriority w:val="99"/>
    <w:rsid w:val="00F0512A"/>
    <w:rPr>
      <w:rFonts w:eastAsia="Times New Roman"/>
      <w:sz w:val="24"/>
      <w:szCs w:val="24"/>
    </w:rPr>
  </w:style>
  <w:style w:type="character" w:customStyle="1" w:styleId="affffe">
    <w:name w:val="הערת שוליים"/>
    <w:rsid w:val="00280CB5"/>
    <w:rPr>
      <w:rFonts w:ascii="Arial" w:hAnsi="Arial" w:cs="Arial" w:hint="default"/>
      <w:noProof w:val="0"/>
      <w:sz w:val="16"/>
      <w:lang w:val="en-US"/>
    </w:rPr>
  </w:style>
  <w:style w:type="character" w:customStyle="1" w:styleId="Normal3Char">
    <w:name w:val="Normal3 Char"/>
    <w:rsid w:val="00280CB5"/>
    <w:rPr>
      <w:rFonts w:cs="David" w:hint="cs"/>
      <w:sz w:val="22"/>
      <w:szCs w:val="24"/>
      <w:lang w:val="en-US" w:eastAsia="en-US" w:bidi="he-IL"/>
    </w:rPr>
  </w:style>
  <w:style w:type="character" w:customStyle="1" w:styleId="Normal3Char1">
    <w:name w:val="Normal3 Char1"/>
    <w:rsid w:val="00280CB5"/>
    <w:rPr>
      <w:rFonts w:cs="David" w:hint="cs"/>
      <w:sz w:val="22"/>
      <w:szCs w:val="24"/>
      <w:lang w:val="en-US" w:eastAsia="he-IL" w:bidi="he-IL"/>
    </w:rPr>
  </w:style>
  <w:style w:type="paragraph" w:styleId="z-">
    <w:name w:val="HTML Top of Form"/>
    <w:basedOn w:val="a2"/>
    <w:next w:val="a2"/>
    <w:link w:val="z-0"/>
    <w:hidden/>
    <w:semiHidden/>
    <w:unhideWhenUsed/>
    <w:rsid w:val="00280CB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280CB5"/>
    <w:rPr>
      <w:rFonts w:ascii="Arial" w:eastAsia="Times New Roman" w:hAnsi="Arial" w:cs="Arial"/>
      <w:noProof/>
      <w:vanish/>
      <w:sz w:val="16"/>
      <w:szCs w:val="16"/>
      <w:lang w:eastAsia="he-IL"/>
    </w:rPr>
  </w:style>
  <w:style w:type="paragraph" w:styleId="z-1">
    <w:name w:val="HTML Bottom of Form"/>
    <w:basedOn w:val="a2"/>
    <w:next w:val="a2"/>
    <w:link w:val="z-2"/>
    <w:hidden/>
    <w:semiHidden/>
    <w:unhideWhenUsed/>
    <w:rsid w:val="00280CB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280CB5"/>
    <w:rPr>
      <w:rFonts w:ascii="Arial" w:eastAsia="Times New Roman" w:hAnsi="Arial" w:cs="Arial"/>
      <w:noProof/>
      <w:vanish/>
      <w:sz w:val="16"/>
      <w:szCs w:val="16"/>
      <w:lang w:eastAsia="he-IL"/>
    </w:rPr>
  </w:style>
  <w:style w:type="paragraph" w:customStyle="1" w:styleId="3f0">
    <w:name w:val="פירוט 3"/>
    <w:basedOn w:val="Normal3"/>
    <w:rsid w:val="00280CB5"/>
    <w:pPr>
      <w:spacing w:line="280" w:lineRule="exact"/>
      <w:ind w:left="0" w:right="2835" w:hanging="1644"/>
      <w:jc w:val="right"/>
    </w:pPr>
    <w:rPr>
      <w:lang w:eastAsia="en-US"/>
    </w:rPr>
  </w:style>
  <w:style w:type="paragraph" w:customStyle="1" w:styleId="3f1">
    <w:name w:val="פירוט3 תבליט"/>
    <w:basedOn w:val="3f0"/>
    <w:rsid w:val="00280CB5"/>
    <w:pPr>
      <w:widowControl w:val="0"/>
      <w:ind w:right="2836" w:hanging="284"/>
    </w:pPr>
    <w:rPr>
      <w:smallCaps/>
    </w:rPr>
  </w:style>
  <w:style w:type="paragraph" w:customStyle="1" w:styleId="3f2">
    <w:name w:val="פירוט3 מוזח"/>
    <w:basedOn w:val="3f1"/>
    <w:rsid w:val="00280CB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280CB5"/>
    <w:pPr>
      <w:keepLines/>
      <w:widowControl w:val="0"/>
      <w:tabs>
        <w:tab w:val="clear" w:pos="2199"/>
      </w:tabs>
      <w:ind w:left="0" w:right="0" w:firstLine="0"/>
    </w:pPr>
  </w:style>
  <w:style w:type="paragraph" w:customStyle="1" w:styleId="afffff">
    <w:name w:val="זכויות"/>
    <w:basedOn w:val="2b"/>
    <w:rsid w:val="00280CB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280CB5"/>
    <w:pPr>
      <w:tabs>
        <w:tab w:val="left" w:pos="2211"/>
      </w:tabs>
      <w:ind w:left="2211" w:hanging="357"/>
    </w:pPr>
  </w:style>
  <w:style w:type="character" w:customStyle="1" w:styleId="Normal01">
    <w:name w:val="Normal 0 תו1"/>
    <w:link w:val="Normal0"/>
    <w:uiPriority w:val="99"/>
    <w:locked/>
    <w:rsid w:val="00280CB5"/>
    <w:rPr>
      <w:rFonts w:eastAsia="Times New Roman"/>
      <w:sz w:val="22"/>
      <w:szCs w:val="26"/>
      <w:lang w:eastAsia="he-IL"/>
    </w:rPr>
  </w:style>
  <w:style w:type="character" w:customStyle="1" w:styleId="Normal11">
    <w:name w:val="Normal1 תו1"/>
    <w:locked/>
    <w:rsid w:val="00280CB5"/>
    <w:rPr>
      <w:rFonts w:eastAsia="Times New Roman"/>
      <w:sz w:val="24"/>
      <w:szCs w:val="24"/>
      <w:lang w:val="en-US" w:eastAsia="he-IL" w:bidi="he-IL"/>
    </w:rPr>
  </w:style>
  <w:style w:type="character" w:customStyle="1" w:styleId="AlphaList10">
    <w:name w:val="Alpha List 1 תו"/>
    <w:locked/>
    <w:rsid w:val="00280CB5"/>
    <w:rPr>
      <w:rFonts w:cs="David"/>
      <w:sz w:val="22"/>
      <w:szCs w:val="24"/>
      <w:lang w:val="en-US" w:eastAsia="he-IL" w:bidi="he-IL"/>
    </w:rPr>
  </w:style>
  <w:style w:type="paragraph" w:styleId="2f7">
    <w:name w:val="List Continue 2"/>
    <w:basedOn w:val="a2"/>
    <w:uiPriority w:val="99"/>
    <w:unhideWhenUsed/>
    <w:rsid w:val="00F0512A"/>
    <w:pPr>
      <w:spacing w:after="120"/>
      <w:ind w:left="566"/>
      <w:contextualSpacing/>
    </w:pPr>
  </w:style>
  <w:style w:type="character" w:customStyle="1" w:styleId="Hn4">
    <w:name w:val="Hn4 תו תו"/>
    <w:uiPriority w:val="99"/>
    <w:locked/>
    <w:rsid w:val="00280CB5"/>
    <w:rPr>
      <w:rFonts w:cs="David"/>
      <w:b/>
      <w:bCs/>
      <w:sz w:val="22"/>
      <w:szCs w:val="24"/>
      <w:lang w:val="en-US" w:eastAsia="he-IL" w:bidi="he-IL"/>
    </w:rPr>
  </w:style>
  <w:style w:type="character" w:customStyle="1" w:styleId="apple-converted-space">
    <w:name w:val="apple-converted-space"/>
    <w:rsid w:val="00280CB5"/>
  </w:style>
  <w:style w:type="paragraph" w:customStyle="1" w:styleId="Normal00">
    <w:name w:val="Normal 0 תו"/>
    <w:basedOn w:val="a2"/>
    <w:link w:val="Normal02"/>
    <w:uiPriority w:val="99"/>
    <w:rsid w:val="00280CB5"/>
    <w:pPr>
      <w:spacing w:before="120" w:line="320" w:lineRule="exact"/>
      <w:jc w:val="both"/>
    </w:pPr>
    <w:rPr>
      <w:lang w:eastAsia="he-IL"/>
    </w:rPr>
  </w:style>
  <w:style w:type="paragraph" w:customStyle="1" w:styleId="BulletList20">
    <w:name w:val="Bullet List 2 תו"/>
    <w:basedOn w:val="Normal00"/>
    <w:link w:val="BulletList21"/>
    <w:uiPriority w:val="99"/>
    <w:rsid w:val="00280CB5"/>
    <w:pPr>
      <w:tabs>
        <w:tab w:val="num" w:pos="1083"/>
      </w:tabs>
      <w:ind w:left="1083" w:hanging="306"/>
    </w:pPr>
  </w:style>
  <w:style w:type="paragraph" w:customStyle="1" w:styleId="Instruction00">
    <w:name w:val="Instruction0"/>
    <w:basedOn w:val="Normal0"/>
    <w:rsid w:val="00280CB5"/>
    <w:pPr>
      <w:tabs>
        <w:tab w:val="num" w:pos="0"/>
      </w:tabs>
      <w:ind w:left="357" w:hanging="357"/>
    </w:pPr>
    <w:rPr>
      <w:i/>
      <w:iCs/>
      <w:szCs w:val="24"/>
    </w:rPr>
  </w:style>
  <w:style w:type="paragraph" w:customStyle="1" w:styleId="Normal0Title">
    <w:name w:val="Normal 0 Title"/>
    <w:basedOn w:val="Normal0"/>
    <w:next w:val="Normal0"/>
    <w:uiPriority w:val="99"/>
    <w:rsid w:val="00280CB5"/>
    <w:rPr>
      <w:b/>
      <w:bCs/>
      <w:szCs w:val="24"/>
    </w:rPr>
  </w:style>
  <w:style w:type="paragraph" w:customStyle="1" w:styleId="Normal4Title">
    <w:name w:val="Normal4 Title"/>
    <w:basedOn w:val="Normal0"/>
    <w:uiPriority w:val="99"/>
    <w:rsid w:val="00280CB5"/>
    <w:pPr>
      <w:ind w:left="1440"/>
    </w:pPr>
    <w:rPr>
      <w:b/>
      <w:bCs/>
      <w:szCs w:val="24"/>
    </w:rPr>
  </w:style>
  <w:style w:type="paragraph" w:customStyle="1" w:styleId="Instruction4">
    <w:name w:val="Instruction4"/>
    <w:basedOn w:val="Normal0"/>
    <w:uiPriority w:val="99"/>
    <w:rsid w:val="00280CB5"/>
    <w:pPr>
      <w:tabs>
        <w:tab w:val="num" w:pos="1854"/>
      </w:tabs>
      <w:ind w:left="1854" w:hanging="414"/>
    </w:pPr>
    <w:rPr>
      <w:i/>
      <w:iCs/>
      <w:szCs w:val="24"/>
    </w:rPr>
  </w:style>
  <w:style w:type="paragraph" w:customStyle="1" w:styleId="H2">
    <w:name w:val="H2 תו"/>
    <w:basedOn w:val="Normal00"/>
    <w:link w:val="H20"/>
    <w:uiPriority w:val="99"/>
    <w:rsid w:val="00280CB5"/>
    <w:pPr>
      <w:spacing w:before="240" w:after="120"/>
      <w:outlineLvl w:val="1"/>
    </w:pPr>
    <w:rPr>
      <w:b/>
      <w:bCs/>
      <w:spacing w:val="30"/>
      <w:szCs w:val="28"/>
    </w:rPr>
  </w:style>
  <w:style w:type="paragraph" w:customStyle="1" w:styleId="H3">
    <w:name w:val="H3 תו"/>
    <w:basedOn w:val="Normal00"/>
    <w:next w:val="Normal2"/>
    <w:link w:val="H30"/>
    <w:uiPriority w:val="99"/>
    <w:rsid w:val="00280CB5"/>
    <w:pPr>
      <w:spacing w:before="240" w:after="120"/>
      <w:ind w:left="357"/>
      <w:outlineLvl w:val="2"/>
    </w:pPr>
    <w:rPr>
      <w:b/>
      <w:bCs/>
    </w:rPr>
  </w:style>
  <w:style w:type="paragraph" w:customStyle="1" w:styleId="H4">
    <w:name w:val="H4 תו"/>
    <w:basedOn w:val="Normal00"/>
    <w:next w:val="Normal3"/>
    <w:link w:val="H40"/>
    <w:uiPriority w:val="99"/>
    <w:rsid w:val="00280CB5"/>
    <w:pPr>
      <w:spacing w:before="240" w:after="120"/>
      <w:ind w:left="720"/>
      <w:outlineLvl w:val="3"/>
    </w:pPr>
    <w:rPr>
      <w:b/>
      <w:bCs/>
    </w:rPr>
  </w:style>
  <w:style w:type="paragraph" w:customStyle="1" w:styleId="Normal03">
    <w:name w:val="Normal0 תו"/>
    <w:basedOn w:val="a2"/>
    <w:link w:val="Normal04"/>
    <w:uiPriority w:val="99"/>
    <w:rsid w:val="00280CB5"/>
    <w:pPr>
      <w:spacing w:before="120" w:line="320" w:lineRule="exact"/>
      <w:jc w:val="both"/>
    </w:pPr>
    <w:rPr>
      <w:lang w:eastAsia="he-IL"/>
    </w:rPr>
  </w:style>
  <w:style w:type="paragraph" w:customStyle="1" w:styleId="Normal0Title0">
    <w:name w:val="Normal0 Title"/>
    <w:basedOn w:val="Normal05"/>
    <w:next w:val="Normal05"/>
    <w:uiPriority w:val="99"/>
    <w:rsid w:val="00280CB5"/>
    <w:rPr>
      <w:b/>
      <w:bCs/>
    </w:rPr>
  </w:style>
  <w:style w:type="character" w:customStyle="1" w:styleId="5Char">
    <w:name w:val="כותרת 5 תו Char"/>
    <w:aliases w:val="Heading 5 תו1 Char,Heading 5 תו תו Char,Heading 5 תו Char"/>
    <w:locked/>
    <w:rsid w:val="00280CB5"/>
    <w:rPr>
      <w:rFonts w:cs="David"/>
      <w:b/>
      <w:bCs/>
      <w:sz w:val="22"/>
      <w:szCs w:val="24"/>
      <w:lang w:val="en-US" w:eastAsia="he-IL" w:bidi="he-IL"/>
    </w:rPr>
  </w:style>
  <w:style w:type="paragraph" w:customStyle="1" w:styleId="Title1">
    <w:name w:val="Title1"/>
    <w:basedOn w:val="Normal00"/>
    <w:uiPriority w:val="99"/>
    <w:rsid w:val="00280CB5"/>
    <w:pPr>
      <w:spacing w:after="240"/>
      <w:jc w:val="center"/>
    </w:pPr>
    <w:rPr>
      <w:b/>
      <w:bCs/>
      <w:spacing w:val="6"/>
      <w:sz w:val="28"/>
      <w:szCs w:val="32"/>
    </w:rPr>
  </w:style>
  <w:style w:type="paragraph" w:customStyle="1" w:styleId="Footer11">
    <w:name w:val="Footer11"/>
    <w:basedOn w:val="ab"/>
    <w:uiPriority w:val="99"/>
    <w:rsid w:val="00280CB5"/>
  </w:style>
  <w:style w:type="character" w:customStyle="1" w:styleId="afffff0">
    <w:name w:val="טקסט בסיסי תו תו"/>
    <w:uiPriority w:val="99"/>
    <w:locked/>
    <w:rsid w:val="00280CB5"/>
    <w:rPr>
      <w:rFonts w:cs="Narkisim"/>
      <w:sz w:val="24"/>
      <w:szCs w:val="24"/>
      <w:lang w:val="en-US" w:eastAsia="en-US" w:bidi="he-IL"/>
    </w:rPr>
  </w:style>
  <w:style w:type="paragraph" w:customStyle="1" w:styleId="a1">
    <w:name w:val="א.ב.ג"/>
    <w:uiPriority w:val="99"/>
    <w:rsid w:val="00280CB5"/>
    <w:pPr>
      <w:keepLines/>
      <w:numPr>
        <w:numId w:val="39"/>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2"/>
    <w:next w:val="a2"/>
    <w:autoRedefine/>
    <w:uiPriority w:val="99"/>
    <w:rsid w:val="00280CB5"/>
    <w:pPr>
      <w:bidi w:val="0"/>
      <w:spacing w:line="240" w:lineRule="exact"/>
      <w:jc w:val="right"/>
    </w:pPr>
    <w:rPr>
      <w:rFonts w:ascii="Tahoma" w:hAnsi="Tahoma" w:cs="Arial"/>
      <w:lang w:bidi="ar-SA"/>
    </w:rPr>
  </w:style>
  <w:style w:type="character" w:customStyle="1" w:styleId="afffff1">
    <w:name w:val="כותרת נספח תו תו"/>
    <w:uiPriority w:val="99"/>
    <w:locked/>
    <w:rsid w:val="00280CB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280CB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2"/>
    <w:uiPriority w:val="99"/>
    <w:rsid w:val="00280CB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280CB5"/>
    <w:rPr>
      <w:rFonts w:eastAsia="Times New Roman"/>
      <w:sz w:val="22"/>
      <w:szCs w:val="24"/>
      <w:lang w:eastAsia="he-IL"/>
    </w:rPr>
  </w:style>
  <w:style w:type="character" w:customStyle="1" w:styleId="Normal12">
    <w:name w:val="Normal1 תו תו"/>
    <w:uiPriority w:val="99"/>
    <w:locked/>
    <w:rsid w:val="00280CB5"/>
    <w:rPr>
      <w:rFonts w:eastAsia="Times New Roman"/>
      <w:lang w:eastAsia="he-IL"/>
    </w:rPr>
  </w:style>
  <w:style w:type="character" w:customStyle="1" w:styleId="H30">
    <w:name w:val="H3 תו תו"/>
    <w:link w:val="H3"/>
    <w:uiPriority w:val="99"/>
    <w:locked/>
    <w:rsid w:val="00280CB5"/>
    <w:rPr>
      <w:rFonts w:eastAsia="Times New Roman"/>
      <w:b/>
      <w:bCs/>
      <w:sz w:val="22"/>
      <w:szCs w:val="24"/>
      <w:lang w:eastAsia="he-IL"/>
    </w:rPr>
  </w:style>
  <w:style w:type="paragraph" w:customStyle="1" w:styleId="TableHeadings">
    <w:name w:val="Table Headings"/>
    <w:basedOn w:val="a2"/>
    <w:uiPriority w:val="99"/>
    <w:rsid w:val="00280CB5"/>
    <w:pPr>
      <w:spacing w:before="60" w:after="60"/>
      <w:jc w:val="center"/>
    </w:pPr>
    <w:rPr>
      <w:rFonts w:ascii="Verdana" w:hAnsi="Verdana" w:cs="Arial"/>
      <w:b/>
      <w:bCs/>
      <w:sz w:val="20"/>
      <w:lang w:eastAsia="he-IL"/>
    </w:rPr>
  </w:style>
  <w:style w:type="paragraph" w:customStyle="1" w:styleId="BodyTextIndentBullet">
    <w:name w:val="Body Text Indent Bullet"/>
    <w:basedOn w:val="a2"/>
    <w:link w:val="BodyTextIndentBullet0"/>
    <w:uiPriority w:val="99"/>
    <w:rsid w:val="00280CB5"/>
    <w:pPr>
      <w:keepLines/>
      <w:numPr>
        <w:numId w:val="40"/>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2"/>
    <w:uiPriority w:val="99"/>
    <w:rsid w:val="00280CB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280CB5"/>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280CB5"/>
    <w:pPr>
      <w:numPr>
        <w:numId w:val="0"/>
      </w:numPr>
      <w:tabs>
        <w:tab w:val="num" w:pos="720"/>
      </w:tabs>
      <w:ind w:left="1135" w:hanging="284"/>
    </w:pPr>
  </w:style>
  <w:style w:type="paragraph" w:customStyle="1" w:styleId="KidmaOpenTopics">
    <w:name w:val="Kidma OpenTopics"/>
    <w:basedOn w:val="a2"/>
    <w:uiPriority w:val="99"/>
    <w:rsid w:val="00280CB5"/>
    <w:pPr>
      <w:numPr>
        <w:numId w:val="41"/>
      </w:numPr>
    </w:pPr>
  </w:style>
  <w:style w:type="character" w:customStyle="1" w:styleId="Base1">
    <w:name w:val="Base תו תו"/>
    <w:uiPriority w:val="99"/>
    <w:locked/>
    <w:rsid w:val="00280CB5"/>
    <w:rPr>
      <w:rFonts w:cs="David"/>
      <w:sz w:val="24"/>
      <w:szCs w:val="24"/>
      <w:lang w:val="en-US" w:eastAsia="he-IL" w:bidi="he-IL"/>
    </w:rPr>
  </w:style>
  <w:style w:type="paragraph" w:customStyle="1" w:styleId="afffff2">
    <w:name w:val="טקסט גוף המסמך אריאל"/>
    <w:basedOn w:val="a2"/>
    <w:uiPriority w:val="99"/>
    <w:rsid w:val="00280CB5"/>
    <w:pPr>
      <w:spacing w:before="120" w:line="288" w:lineRule="auto"/>
      <w:ind w:left="340"/>
      <w:jc w:val="both"/>
    </w:pPr>
    <w:rPr>
      <w:rFonts w:ascii="Arial" w:hAnsi="Arial" w:cs="Arial"/>
    </w:rPr>
  </w:style>
  <w:style w:type="table" w:styleId="1f2">
    <w:name w:val="Table Simple 1"/>
    <w:basedOn w:val="a4"/>
    <w:uiPriority w:val="99"/>
    <w:rsid w:val="00280CB5"/>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3">
    <w:name w:val="1"/>
    <w:basedOn w:val="a2"/>
    <w:next w:val="ab"/>
    <w:uiPriority w:val="99"/>
    <w:rsid w:val="00280CB5"/>
    <w:pPr>
      <w:tabs>
        <w:tab w:val="center" w:pos="4153"/>
        <w:tab w:val="right" w:pos="8306"/>
      </w:tabs>
    </w:pPr>
  </w:style>
  <w:style w:type="character" w:customStyle="1" w:styleId="BulletList2Char">
    <w:name w:val="Bullet List 2 Char"/>
    <w:uiPriority w:val="99"/>
    <w:rsid w:val="00280CB5"/>
    <w:rPr>
      <w:rFonts w:cs="David"/>
      <w:sz w:val="26"/>
      <w:szCs w:val="26"/>
      <w:lang w:val="en-US" w:eastAsia="he-IL" w:bidi="he-IL"/>
    </w:rPr>
  </w:style>
  <w:style w:type="character" w:customStyle="1" w:styleId="Normal21">
    <w:name w:val="Normal2 תו1"/>
    <w:locked/>
    <w:rsid w:val="00280CB5"/>
    <w:rPr>
      <w:rFonts w:cs="David"/>
      <w:sz w:val="24"/>
      <w:szCs w:val="24"/>
      <w:lang w:val="en-US" w:eastAsia="he-IL" w:bidi="he-IL"/>
    </w:rPr>
  </w:style>
  <w:style w:type="paragraph" w:customStyle="1" w:styleId="Kidmabullet4">
    <w:name w:val="Kidma bullet4"/>
    <w:basedOn w:val="a2"/>
    <w:uiPriority w:val="99"/>
    <w:rsid w:val="00280CB5"/>
    <w:pPr>
      <w:numPr>
        <w:numId w:val="42"/>
      </w:numPr>
      <w:spacing w:line="288" w:lineRule="auto"/>
    </w:pPr>
    <w:rPr>
      <w:rFonts w:ascii="Arial" w:hAnsi="Arial" w:cs="Arial"/>
      <w:lang w:eastAsia="he-IL"/>
    </w:rPr>
  </w:style>
  <w:style w:type="character" w:customStyle="1" w:styleId="Normal02">
    <w:name w:val="Normal 0 תו תו"/>
    <w:link w:val="Normal00"/>
    <w:uiPriority w:val="99"/>
    <w:locked/>
    <w:rsid w:val="00280CB5"/>
    <w:rPr>
      <w:rFonts w:eastAsia="Times New Roman"/>
      <w:sz w:val="22"/>
      <w:szCs w:val="24"/>
      <w:lang w:eastAsia="he-IL"/>
    </w:rPr>
  </w:style>
  <w:style w:type="character" w:customStyle="1" w:styleId="BulletList21">
    <w:name w:val="Bullet List 2 תו תו"/>
    <w:link w:val="BulletList20"/>
    <w:uiPriority w:val="99"/>
    <w:locked/>
    <w:rsid w:val="00280CB5"/>
    <w:rPr>
      <w:rFonts w:eastAsia="Times New Roman"/>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280CB5"/>
    <w:pPr>
      <w:bidi w:val="0"/>
      <w:spacing w:line="240" w:lineRule="exact"/>
      <w:jc w:val="right"/>
    </w:pPr>
    <w:rPr>
      <w:rFonts w:ascii="Tahoma" w:hAnsi="Tahoma" w:cs="Arial"/>
      <w:lang w:bidi="ar-SA"/>
    </w:rPr>
  </w:style>
  <w:style w:type="paragraph" w:customStyle="1" w:styleId="Char0">
    <w:name w:val="גופן ברירת המחדל של קטע תו תו תו תו Char תו תו"/>
    <w:aliases w:val="תו תו תו תו תו תו תו תו תו Char Char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alphalist00">
    <w:name w:val="alphalist0"/>
    <w:basedOn w:val="a2"/>
    <w:uiPriority w:val="99"/>
    <w:rsid w:val="00280CB5"/>
    <w:pPr>
      <w:tabs>
        <w:tab w:val="num" w:pos="1854"/>
      </w:tabs>
      <w:spacing w:before="120" w:line="320" w:lineRule="atLeast"/>
      <w:ind w:left="1854" w:hanging="414"/>
      <w:jc w:val="both"/>
    </w:pPr>
  </w:style>
  <w:style w:type="character" w:customStyle="1" w:styleId="H40">
    <w:name w:val="H4 תו תו"/>
    <w:link w:val="H4"/>
    <w:uiPriority w:val="99"/>
    <w:locked/>
    <w:rsid w:val="00280CB5"/>
    <w:rPr>
      <w:rFonts w:eastAsia="Times New Roman"/>
      <w:b/>
      <w:bCs/>
      <w:sz w:val="22"/>
      <w:szCs w:val="24"/>
      <w:lang w:eastAsia="he-IL"/>
    </w:rPr>
  </w:style>
  <w:style w:type="character" w:customStyle="1" w:styleId="Hn40">
    <w:name w:val="Hn4 תו"/>
    <w:uiPriority w:val="99"/>
    <w:locked/>
    <w:rsid w:val="00280CB5"/>
    <w:rPr>
      <w:rFonts w:eastAsia="Times New Roman"/>
      <w:b/>
      <w:bCs/>
      <w:lang w:eastAsia="he-IL"/>
    </w:rPr>
  </w:style>
  <w:style w:type="paragraph" w:customStyle="1" w:styleId="normal06">
    <w:name w:val="normal0"/>
    <w:basedOn w:val="a2"/>
    <w:uiPriority w:val="99"/>
    <w:rsid w:val="00280CB5"/>
    <w:pPr>
      <w:spacing w:before="120" w:line="320" w:lineRule="atLeast"/>
      <w:jc w:val="both"/>
    </w:pPr>
  </w:style>
  <w:style w:type="paragraph" w:customStyle="1" w:styleId="afffff3">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1f4">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280CB5"/>
    <w:pPr>
      <w:bidi w:val="0"/>
      <w:spacing w:line="240" w:lineRule="exact"/>
      <w:jc w:val="right"/>
    </w:pPr>
    <w:rPr>
      <w:rFonts w:ascii="Tahoma" w:hAnsi="Tahoma" w:cs="Arial"/>
      <w:lang w:bidi="ar-SA"/>
    </w:rPr>
  </w:style>
  <w:style w:type="character" w:styleId="afffff4">
    <w:name w:val="Strong"/>
    <w:uiPriority w:val="22"/>
    <w:qFormat/>
    <w:rsid w:val="00280CB5"/>
    <w:rPr>
      <w:rFonts w:cs="Times New Roman"/>
      <w:b/>
      <w:bCs/>
    </w:rPr>
  </w:style>
  <w:style w:type="paragraph" w:customStyle="1" w:styleId="1f5">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Char1">
    <w:name w:val="גופן ברירת המחדל של קטע תו תו תו תו Char תו"/>
    <w:aliases w:val="תו תו תו תו תו תו תו תו תו Char Char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Kidmabody1">
    <w:name w:val="Kidma body1"/>
    <w:basedOn w:val="a2"/>
    <w:link w:val="Kidmabody10"/>
    <w:uiPriority w:val="99"/>
    <w:rsid w:val="00280CB5"/>
    <w:pPr>
      <w:spacing w:line="288" w:lineRule="auto"/>
    </w:pPr>
    <w:rPr>
      <w:rFonts w:ascii="Arial" w:hAnsi="Arial" w:cs="Arial"/>
      <w:lang w:eastAsia="he-IL"/>
    </w:rPr>
  </w:style>
  <w:style w:type="character" w:customStyle="1" w:styleId="Kidmabody10">
    <w:name w:val="Kidma body1 תו"/>
    <w:link w:val="Kidmabody1"/>
    <w:uiPriority w:val="99"/>
    <w:locked/>
    <w:rsid w:val="00280CB5"/>
    <w:rPr>
      <w:rFonts w:ascii="Arial" w:eastAsia="Times New Roman" w:hAnsi="Arial" w:cs="Arial"/>
      <w:sz w:val="24"/>
      <w:szCs w:val="24"/>
      <w:lang w:eastAsia="he-IL"/>
    </w:rPr>
  </w:style>
  <w:style w:type="character" w:styleId="afffff5">
    <w:name w:val="Emphasis"/>
    <w:uiPriority w:val="99"/>
    <w:qFormat/>
    <w:rsid w:val="00280CB5"/>
    <w:rPr>
      <w:rFonts w:cs="Times New Roman"/>
      <w:i/>
      <w:iCs/>
    </w:rPr>
  </w:style>
  <w:style w:type="character" w:customStyle="1" w:styleId="EmailStyle2011">
    <w:name w:val="EmailStyle2011"/>
    <w:semiHidden/>
    <w:rsid w:val="00280CB5"/>
    <w:rPr>
      <w:rFonts w:ascii="Arial" w:hAnsi="Arial" w:cs="Arial"/>
      <w:color w:val="auto"/>
      <w:sz w:val="20"/>
      <w:szCs w:val="20"/>
    </w:rPr>
  </w:style>
  <w:style w:type="character" w:customStyle="1" w:styleId="AlphaList21">
    <w:name w:val="Alpha List 2 תו תו"/>
    <w:uiPriority w:val="99"/>
    <w:locked/>
    <w:rsid w:val="00280CB5"/>
    <w:rPr>
      <w:rFonts w:cs="David"/>
      <w:sz w:val="24"/>
      <w:szCs w:val="24"/>
      <w:lang w:eastAsia="he-IL" w:bidi="he-IL"/>
    </w:rPr>
  </w:style>
  <w:style w:type="character" w:customStyle="1" w:styleId="BulletList31">
    <w:name w:val="Bullet List 3 תו תו"/>
    <w:uiPriority w:val="99"/>
    <w:locked/>
    <w:rsid w:val="00280CB5"/>
    <w:rPr>
      <w:rFonts w:cs="David"/>
      <w:sz w:val="24"/>
      <w:szCs w:val="24"/>
      <w:lang w:eastAsia="he-IL" w:bidi="he-IL"/>
    </w:rPr>
  </w:style>
  <w:style w:type="character" w:customStyle="1" w:styleId="ListContinue20">
    <w:name w:val="List Continue2 תו"/>
    <w:uiPriority w:val="99"/>
    <w:locked/>
    <w:rsid w:val="00280CB5"/>
    <w:rPr>
      <w:rFonts w:cs="David"/>
      <w:sz w:val="24"/>
      <w:szCs w:val="24"/>
      <w:lang w:val="en-US" w:eastAsia="he-IL" w:bidi="he-IL"/>
    </w:rPr>
  </w:style>
  <w:style w:type="character" w:customStyle="1" w:styleId="Normal40">
    <w:name w:val="Normal4 תו"/>
    <w:uiPriority w:val="99"/>
    <w:locked/>
    <w:rsid w:val="00280CB5"/>
    <w:rPr>
      <w:rFonts w:cs="David"/>
      <w:sz w:val="24"/>
      <w:szCs w:val="24"/>
      <w:lang w:val="en-US" w:eastAsia="he-IL" w:bidi="he-IL"/>
    </w:rPr>
  </w:style>
  <w:style w:type="character" w:customStyle="1" w:styleId="H20">
    <w:name w:val="H2 תו תו"/>
    <w:link w:val="H2"/>
    <w:uiPriority w:val="99"/>
    <w:locked/>
    <w:rsid w:val="00280CB5"/>
    <w:rPr>
      <w:rFonts w:eastAsia="Times New Roman"/>
      <w:b/>
      <w:bCs/>
      <w:spacing w:val="30"/>
      <w:sz w:val="24"/>
      <w:szCs w:val="28"/>
      <w:lang w:eastAsia="he-IL"/>
    </w:rPr>
  </w:style>
  <w:style w:type="paragraph" w:customStyle="1" w:styleId="CharChar2CharChar">
    <w:name w:val="Char Char2 תו תו Char Char"/>
    <w:basedOn w:val="a2"/>
    <w:next w:val="a2"/>
    <w:autoRedefine/>
    <w:uiPriority w:val="99"/>
    <w:rsid w:val="00280CB5"/>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2"/>
    <w:next w:val="a2"/>
    <w:autoRedefine/>
    <w:uiPriority w:val="99"/>
    <w:rsid w:val="00280CB5"/>
    <w:pPr>
      <w:bidi w:val="0"/>
      <w:spacing w:line="240" w:lineRule="exact"/>
      <w:jc w:val="right"/>
    </w:pPr>
    <w:rPr>
      <w:rFonts w:ascii="Tahoma" w:hAnsi="Tahoma" w:cs="Arial"/>
      <w:lang w:bidi="ar-SA"/>
    </w:rPr>
  </w:style>
  <w:style w:type="character" w:customStyle="1" w:styleId="Normal22">
    <w:name w:val="Normal2 תו"/>
    <w:uiPriority w:val="99"/>
    <w:rsid w:val="00280CB5"/>
    <w:rPr>
      <w:rFonts w:eastAsia="Times New Roman"/>
      <w:lang w:eastAsia="he-IL"/>
    </w:rPr>
  </w:style>
  <w:style w:type="paragraph" w:customStyle="1" w:styleId="1f6">
    <w:name w:val="גופן ברירת המחדל של פיסקה1"/>
    <w:basedOn w:val="a2"/>
    <w:uiPriority w:val="99"/>
    <w:rsid w:val="00280CB5"/>
    <w:pPr>
      <w:bidi w:val="0"/>
      <w:spacing w:line="240" w:lineRule="exact"/>
      <w:jc w:val="both"/>
    </w:pPr>
    <w:rPr>
      <w:rFonts w:ascii="Verdana" w:hAnsi="Verdana" w:cs="FrankRuehl"/>
      <w:sz w:val="16"/>
      <w:szCs w:val="20"/>
      <w:lang w:bidi="ar-SA"/>
    </w:rPr>
  </w:style>
  <w:style w:type="character" w:customStyle="1" w:styleId="TableText0">
    <w:name w:val="TableText תו"/>
    <w:locked/>
    <w:rsid w:val="00280CB5"/>
    <w:rPr>
      <w:rFonts w:cs="David"/>
      <w:sz w:val="24"/>
      <w:szCs w:val="24"/>
      <w:lang w:val="en-US" w:eastAsia="he-IL" w:bidi="he-IL"/>
    </w:rPr>
  </w:style>
  <w:style w:type="character" w:customStyle="1" w:styleId="BodyTextIndentBulletChar">
    <w:name w:val="Body Text Indent Bullet Char"/>
    <w:uiPriority w:val="99"/>
    <w:rsid w:val="00280CB5"/>
    <w:rPr>
      <w:rFonts w:ascii="Verdana" w:hAnsi="Verdana" w:cs="Arial"/>
      <w:sz w:val="22"/>
      <w:szCs w:val="22"/>
      <w:lang w:val="en-US" w:eastAsia="he-IL" w:bidi="he-IL"/>
    </w:rPr>
  </w:style>
  <w:style w:type="character" w:customStyle="1" w:styleId="BulletList1Char">
    <w:name w:val="Bullet List 1 Char"/>
    <w:uiPriority w:val="99"/>
    <w:rsid w:val="00280CB5"/>
    <w:rPr>
      <w:rFonts w:cs="David"/>
      <w:sz w:val="24"/>
      <w:szCs w:val="24"/>
      <w:lang w:val="en-US" w:eastAsia="he-IL" w:bidi="he-IL"/>
    </w:rPr>
  </w:style>
  <w:style w:type="character" w:customStyle="1" w:styleId="Kidmabody1Char">
    <w:name w:val="Kidma body1 Char"/>
    <w:uiPriority w:val="99"/>
    <w:rsid w:val="00280CB5"/>
    <w:rPr>
      <w:rFonts w:ascii="Arial" w:hAnsi="Arial" w:cs="Arial"/>
      <w:sz w:val="24"/>
      <w:szCs w:val="24"/>
      <w:lang w:val="en-US" w:eastAsia="he-IL" w:bidi="he-IL"/>
    </w:rPr>
  </w:style>
  <w:style w:type="paragraph" w:customStyle="1" w:styleId="Normal05">
    <w:name w:val="Normal0"/>
    <w:basedOn w:val="a2"/>
    <w:uiPriority w:val="99"/>
    <w:rsid w:val="00280CB5"/>
    <w:pPr>
      <w:spacing w:before="120" w:line="320" w:lineRule="exact"/>
      <w:jc w:val="both"/>
    </w:pPr>
    <w:rPr>
      <w:lang w:eastAsia="he-IL"/>
    </w:rPr>
  </w:style>
  <w:style w:type="paragraph" w:customStyle="1" w:styleId="2f8">
    <w:name w:val="תואר2"/>
    <w:basedOn w:val="Normal0"/>
    <w:next w:val="Normal1"/>
    <w:uiPriority w:val="99"/>
    <w:rsid w:val="00280CB5"/>
    <w:pPr>
      <w:spacing w:after="240"/>
      <w:jc w:val="center"/>
    </w:pPr>
    <w:rPr>
      <w:b/>
      <w:bCs/>
      <w:spacing w:val="6"/>
      <w:sz w:val="28"/>
      <w:szCs w:val="32"/>
    </w:rPr>
  </w:style>
  <w:style w:type="character" w:customStyle="1" w:styleId="100">
    <w:name w:val="תו תו10"/>
    <w:uiPriority w:val="99"/>
    <w:rsid w:val="00280CB5"/>
    <w:rPr>
      <w:rFonts w:cs="David"/>
      <w:sz w:val="24"/>
      <w:szCs w:val="24"/>
      <w:lang w:eastAsia="he-IL" w:bidi="he-IL"/>
    </w:rPr>
  </w:style>
  <w:style w:type="paragraph" w:customStyle="1" w:styleId="RonnyBase">
    <w:name w:val="RonnyBase"/>
    <w:uiPriority w:val="99"/>
    <w:rsid w:val="00280CB5"/>
    <w:pPr>
      <w:keepLines/>
      <w:bidi/>
      <w:spacing w:before="120"/>
      <w:jc w:val="both"/>
    </w:pPr>
    <w:rPr>
      <w:rFonts w:eastAsia="Times New Roman"/>
      <w:sz w:val="22"/>
      <w:szCs w:val="22"/>
    </w:rPr>
  </w:style>
  <w:style w:type="character" w:customStyle="1" w:styleId="71">
    <w:name w:val="תו תו7"/>
    <w:uiPriority w:val="99"/>
    <w:rsid w:val="00280CB5"/>
    <w:rPr>
      <w:rFonts w:cs="David"/>
      <w:sz w:val="24"/>
      <w:szCs w:val="24"/>
      <w:lang w:bidi="he-IL"/>
    </w:rPr>
  </w:style>
  <w:style w:type="paragraph" w:customStyle="1" w:styleId="normal31">
    <w:name w:val="normal3"/>
    <w:basedOn w:val="a2"/>
    <w:uiPriority w:val="99"/>
    <w:rsid w:val="00280CB5"/>
    <w:pPr>
      <w:bidi w:val="0"/>
      <w:spacing w:before="120"/>
      <w:ind w:right="600"/>
    </w:pPr>
    <w:rPr>
      <w:rFonts w:ascii="Arial" w:hAnsi="Arial" w:cs="Arial"/>
      <w:sz w:val="20"/>
      <w:szCs w:val="20"/>
    </w:rPr>
  </w:style>
  <w:style w:type="numbering" w:customStyle="1" w:styleId="21">
    <w:name w:val="רשימה נוכחית2"/>
    <w:rsid w:val="00280CB5"/>
    <w:pPr>
      <w:numPr>
        <w:numId w:val="38"/>
      </w:numPr>
    </w:pPr>
  </w:style>
  <w:style w:type="numbering" w:customStyle="1" w:styleId="1">
    <w:name w:val="רשימה נוכחית1"/>
    <w:rsid w:val="00280CB5"/>
    <w:pPr>
      <w:numPr>
        <w:numId w:val="37"/>
      </w:numPr>
    </w:pPr>
  </w:style>
  <w:style w:type="character" w:customStyle="1" w:styleId="EmailStyle199">
    <w:name w:val="EmailStyle199"/>
    <w:uiPriority w:val="99"/>
    <w:semiHidden/>
    <w:rsid w:val="00280CB5"/>
    <w:rPr>
      <w:rFonts w:ascii="Arial" w:hAnsi="Arial" w:cs="Arial"/>
      <w:color w:val="auto"/>
      <w:sz w:val="20"/>
      <w:szCs w:val="20"/>
    </w:rPr>
  </w:style>
  <w:style w:type="paragraph" w:customStyle="1" w:styleId="111">
    <w:name w:val="פיסקת רשימה11"/>
    <w:basedOn w:val="a2"/>
    <w:uiPriority w:val="99"/>
    <w:rsid w:val="00280CB5"/>
    <w:pPr>
      <w:spacing w:after="200" w:line="276" w:lineRule="auto"/>
      <w:ind w:left="720"/>
      <w:contextualSpacing/>
    </w:pPr>
    <w:rPr>
      <w:rFonts w:ascii="Calibri" w:hAnsi="Calibri" w:cs="Arial"/>
    </w:rPr>
  </w:style>
  <w:style w:type="paragraph" w:customStyle="1" w:styleId="2f9">
    <w:name w:val="פסקה2"/>
    <w:basedOn w:val="a2"/>
    <w:uiPriority w:val="99"/>
    <w:rsid w:val="00280CB5"/>
    <w:pPr>
      <w:ind w:left="454"/>
      <w:jc w:val="both"/>
    </w:pPr>
    <w:rPr>
      <w:rFonts w:ascii="Tahoma" w:hAnsi="Tahoma" w:cs="Tahoma"/>
      <w:noProof/>
      <w:lang w:eastAsia="he-IL"/>
    </w:rPr>
  </w:style>
  <w:style w:type="character" w:customStyle="1" w:styleId="BulletList00">
    <w:name w:val="Bullet List 0 תו"/>
    <w:link w:val="BulletList0"/>
    <w:locked/>
    <w:rsid w:val="00280CB5"/>
    <w:rPr>
      <w:rFonts w:eastAsia="Times New Roman"/>
      <w:sz w:val="22"/>
      <w:szCs w:val="24"/>
      <w:lang w:eastAsia="he-IL"/>
    </w:rPr>
  </w:style>
  <w:style w:type="paragraph" w:customStyle="1" w:styleId="LinktoPharagraph">
    <w:name w:val="Link to Pharagraph"/>
    <w:basedOn w:val="Base"/>
    <w:link w:val="LinktoPharagraph0"/>
    <w:qFormat/>
    <w:rsid w:val="00280CB5"/>
    <w:pPr>
      <w:tabs>
        <w:tab w:val="num" w:pos="1083"/>
      </w:tabs>
      <w:ind w:left="1083" w:hanging="363"/>
    </w:pPr>
    <w:rPr>
      <w:rFonts w:ascii="David" w:hAnsi="David"/>
      <w:sz w:val="24"/>
    </w:rPr>
  </w:style>
  <w:style w:type="character" w:customStyle="1" w:styleId="LinktoPharagraph0">
    <w:name w:val="Link to Pharagraph תו"/>
    <w:link w:val="LinktoPharagraph"/>
    <w:rsid w:val="00280CB5"/>
    <w:rPr>
      <w:rFonts w:ascii="David" w:eastAsia="Times New Roman" w:hAnsi="David"/>
      <w:sz w:val="24"/>
      <w:szCs w:val="24"/>
      <w:lang w:eastAsia="he-IL"/>
    </w:rPr>
  </w:style>
  <w:style w:type="paragraph" w:customStyle="1" w:styleId="Char36">
    <w:name w:val="Char36"/>
    <w:basedOn w:val="a2"/>
    <w:rsid w:val="00A802D0"/>
    <w:pPr>
      <w:bidi w:val="0"/>
      <w:spacing w:line="240" w:lineRule="exact"/>
    </w:pPr>
    <w:rPr>
      <w:rFonts w:ascii="Verdana" w:hAnsi="Verdana"/>
      <w:sz w:val="20"/>
      <w:szCs w:val="20"/>
      <w:lang w:bidi="ar-SA"/>
    </w:rPr>
  </w:style>
  <w:style w:type="paragraph" w:customStyle="1" w:styleId="afffff6">
    <w:name w:val="פסקת פתיחה"/>
    <w:basedOn w:val="a2"/>
    <w:next w:val="a2"/>
    <w:link w:val="afffff7"/>
    <w:qFormat/>
    <w:rsid w:val="00F0512A"/>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7">
    <w:name w:val="פסקת פתיחה תו"/>
    <w:link w:val="afffff6"/>
    <w:rsid w:val="00F0512A"/>
    <w:rPr>
      <w:rFonts w:eastAsia="Times New Roman" w:cs="FrankRuehl"/>
      <w:kern w:val="28"/>
      <w:sz w:val="22"/>
      <w:szCs w:val="26"/>
    </w:rPr>
  </w:style>
  <w:style w:type="table" w:styleId="afffff8">
    <w:name w:val="Table Grid"/>
    <w:basedOn w:val="a4"/>
    <w:uiPriority w:val="59"/>
    <w:rsid w:val="00F0512A"/>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5">
    <w:name w:val="Char35"/>
    <w:basedOn w:val="a2"/>
    <w:rsid w:val="00DA7121"/>
    <w:pPr>
      <w:bidi w:val="0"/>
      <w:spacing w:after="160" w:line="240" w:lineRule="exact"/>
    </w:pPr>
    <w:rPr>
      <w:rFonts w:ascii="Verdana" w:hAnsi="Verdana" w:cs="Times New Roman"/>
      <w:sz w:val="20"/>
      <w:szCs w:val="20"/>
      <w:lang w:bidi="ar-SA"/>
    </w:rPr>
  </w:style>
  <w:style w:type="paragraph" w:styleId="afffff9">
    <w:name w:val="Bibliography"/>
    <w:basedOn w:val="a2"/>
    <w:next w:val="a2"/>
    <w:uiPriority w:val="37"/>
    <w:semiHidden/>
    <w:unhideWhenUsed/>
    <w:rsid w:val="00F0512A"/>
  </w:style>
  <w:style w:type="paragraph" w:styleId="afffffa">
    <w:name w:val="Body Text First Indent"/>
    <w:basedOn w:val="aff"/>
    <w:link w:val="afffffb"/>
    <w:uiPriority w:val="99"/>
    <w:semiHidden/>
    <w:unhideWhenUsed/>
    <w:rsid w:val="00F0512A"/>
    <w:pPr>
      <w:spacing w:after="0"/>
      <w:ind w:firstLine="360"/>
    </w:pPr>
  </w:style>
  <w:style w:type="character" w:customStyle="1" w:styleId="afffffb">
    <w:name w:val="כניסת שורה ראשונה בגוף טקסט תו"/>
    <w:basedOn w:val="aff0"/>
    <w:link w:val="afffffa"/>
    <w:uiPriority w:val="99"/>
    <w:semiHidden/>
    <w:rsid w:val="00F0512A"/>
    <w:rPr>
      <w:rFonts w:eastAsia="Times New Roman"/>
      <w:sz w:val="24"/>
      <w:szCs w:val="24"/>
    </w:rPr>
  </w:style>
  <w:style w:type="paragraph" w:styleId="2fa">
    <w:name w:val="Body Text First Indent 2"/>
    <w:basedOn w:val="afff4"/>
    <w:link w:val="2fb"/>
    <w:uiPriority w:val="99"/>
    <w:semiHidden/>
    <w:unhideWhenUsed/>
    <w:rsid w:val="00F0512A"/>
    <w:pPr>
      <w:spacing w:after="0"/>
      <w:ind w:left="360" w:firstLine="360"/>
    </w:pPr>
  </w:style>
  <w:style w:type="character" w:customStyle="1" w:styleId="2fb">
    <w:name w:val="כניסת שורה ראשונה בגוף טקסט 2 תו"/>
    <w:basedOn w:val="afff5"/>
    <w:link w:val="2fa"/>
    <w:uiPriority w:val="99"/>
    <w:semiHidden/>
    <w:rsid w:val="00F0512A"/>
    <w:rPr>
      <w:rFonts w:eastAsia="Times New Roman"/>
      <w:sz w:val="24"/>
      <w:szCs w:val="24"/>
    </w:rPr>
  </w:style>
  <w:style w:type="paragraph" w:styleId="afffffc">
    <w:name w:val="Closing"/>
    <w:basedOn w:val="a2"/>
    <w:link w:val="afffffd"/>
    <w:uiPriority w:val="99"/>
    <w:semiHidden/>
    <w:unhideWhenUsed/>
    <w:rsid w:val="00F0512A"/>
    <w:pPr>
      <w:ind w:left="4252"/>
    </w:pPr>
  </w:style>
  <w:style w:type="character" w:customStyle="1" w:styleId="afffffd">
    <w:name w:val="סיום תו"/>
    <w:basedOn w:val="a3"/>
    <w:link w:val="afffffc"/>
    <w:uiPriority w:val="99"/>
    <w:semiHidden/>
    <w:rsid w:val="00F0512A"/>
    <w:rPr>
      <w:rFonts w:eastAsia="Times New Roman"/>
      <w:sz w:val="24"/>
      <w:szCs w:val="24"/>
    </w:rPr>
  </w:style>
  <w:style w:type="paragraph" w:styleId="afffffe">
    <w:name w:val="E-mail Signature"/>
    <w:basedOn w:val="a2"/>
    <w:link w:val="affffff"/>
    <w:uiPriority w:val="99"/>
    <w:semiHidden/>
    <w:unhideWhenUsed/>
    <w:rsid w:val="00F0512A"/>
  </w:style>
  <w:style w:type="character" w:customStyle="1" w:styleId="affffff">
    <w:name w:val="חתימת דואר אלקטרוני תו"/>
    <w:basedOn w:val="a3"/>
    <w:link w:val="afffffe"/>
    <w:uiPriority w:val="99"/>
    <w:semiHidden/>
    <w:rsid w:val="00F0512A"/>
    <w:rPr>
      <w:rFonts w:eastAsia="Times New Roman"/>
      <w:sz w:val="24"/>
      <w:szCs w:val="24"/>
    </w:rPr>
  </w:style>
  <w:style w:type="paragraph" w:styleId="affffff0">
    <w:name w:val="endnote text"/>
    <w:basedOn w:val="a2"/>
    <w:link w:val="affffff1"/>
    <w:uiPriority w:val="99"/>
    <w:semiHidden/>
    <w:unhideWhenUsed/>
    <w:rsid w:val="00F0512A"/>
    <w:rPr>
      <w:sz w:val="20"/>
      <w:szCs w:val="20"/>
    </w:rPr>
  </w:style>
  <w:style w:type="character" w:customStyle="1" w:styleId="affffff1">
    <w:name w:val="טקסט הערת סיום תו"/>
    <w:basedOn w:val="a3"/>
    <w:link w:val="affffff0"/>
    <w:uiPriority w:val="99"/>
    <w:semiHidden/>
    <w:rsid w:val="00F0512A"/>
    <w:rPr>
      <w:rFonts w:eastAsia="Times New Roman"/>
    </w:rPr>
  </w:style>
  <w:style w:type="paragraph" w:styleId="affffff2">
    <w:name w:val="envelope return"/>
    <w:basedOn w:val="a2"/>
    <w:uiPriority w:val="99"/>
    <w:semiHidden/>
    <w:unhideWhenUsed/>
    <w:rsid w:val="00F0512A"/>
    <w:rPr>
      <w:rFonts w:asciiTheme="majorHAnsi" w:eastAsiaTheme="majorEastAsia" w:hAnsiTheme="majorHAnsi" w:cstheme="majorBidi"/>
      <w:sz w:val="20"/>
      <w:szCs w:val="20"/>
    </w:rPr>
  </w:style>
  <w:style w:type="paragraph" w:styleId="HTML">
    <w:name w:val="HTML Address"/>
    <w:basedOn w:val="a2"/>
    <w:link w:val="HTML0"/>
    <w:uiPriority w:val="99"/>
    <w:semiHidden/>
    <w:unhideWhenUsed/>
    <w:rsid w:val="00F0512A"/>
    <w:rPr>
      <w:i/>
      <w:iCs/>
    </w:rPr>
  </w:style>
  <w:style w:type="character" w:customStyle="1" w:styleId="HTML0">
    <w:name w:val="כתובת HTML תו"/>
    <w:basedOn w:val="a3"/>
    <w:link w:val="HTML"/>
    <w:uiPriority w:val="99"/>
    <w:semiHidden/>
    <w:rsid w:val="00F0512A"/>
    <w:rPr>
      <w:rFonts w:eastAsia="Times New Roman"/>
      <w:i/>
      <w:iCs/>
      <w:sz w:val="24"/>
      <w:szCs w:val="24"/>
    </w:rPr>
  </w:style>
  <w:style w:type="paragraph" w:styleId="HTML1">
    <w:name w:val="HTML Preformatted"/>
    <w:basedOn w:val="a2"/>
    <w:link w:val="HTML2"/>
    <w:uiPriority w:val="99"/>
    <w:semiHidden/>
    <w:unhideWhenUsed/>
    <w:rsid w:val="00F0512A"/>
    <w:rPr>
      <w:rFonts w:ascii="Consolas" w:hAnsi="Consolas"/>
      <w:sz w:val="20"/>
      <w:szCs w:val="20"/>
    </w:rPr>
  </w:style>
  <w:style w:type="character" w:customStyle="1" w:styleId="HTML2">
    <w:name w:val="HTML מעוצב מראש תו"/>
    <w:basedOn w:val="a3"/>
    <w:link w:val="HTML1"/>
    <w:uiPriority w:val="99"/>
    <w:semiHidden/>
    <w:rsid w:val="00F0512A"/>
    <w:rPr>
      <w:rFonts w:ascii="Consolas" w:eastAsia="Times New Roman" w:hAnsi="Consolas"/>
    </w:rPr>
  </w:style>
  <w:style w:type="paragraph" w:styleId="Index1">
    <w:name w:val="index 1"/>
    <w:basedOn w:val="a2"/>
    <w:next w:val="a2"/>
    <w:uiPriority w:val="99"/>
    <w:semiHidden/>
    <w:unhideWhenUsed/>
    <w:rsid w:val="00F0512A"/>
    <w:pPr>
      <w:ind w:left="240" w:hanging="240"/>
    </w:pPr>
  </w:style>
  <w:style w:type="paragraph" w:styleId="Index2">
    <w:name w:val="index 2"/>
    <w:basedOn w:val="a2"/>
    <w:next w:val="a2"/>
    <w:uiPriority w:val="99"/>
    <w:semiHidden/>
    <w:unhideWhenUsed/>
    <w:rsid w:val="00F0512A"/>
    <w:pPr>
      <w:ind w:left="480" w:hanging="240"/>
    </w:pPr>
  </w:style>
  <w:style w:type="paragraph" w:styleId="Index3">
    <w:name w:val="index 3"/>
    <w:basedOn w:val="a2"/>
    <w:next w:val="a2"/>
    <w:uiPriority w:val="99"/>
    <w:semiHidden/>
    <w:unhideWhenUsed/>
    <w:rsid w:val="00F0512A"/>
    <w:pPr>
      <w:ind w:left="720" w:hanging="240"/>
    </w:pPr>
  </w:style>
  <w:style w:type="paragraph" w:styleId="Index4">
    <w:name w:val="index 4"/>
    <w:basedOn w:val="a2"/>
    <w:next w:val="a2"/>
    <w:uiPriority w:val="99"/>
    <w:semiHidden/>
    <w:unhideWhenUsed/>
    <w:rsid w:val="00F0512A"/>
    <w:pPr>
      <w:ind w:left="960" w:hanging="240"/>
    </w:pPr>
  </w:style>
  <w:style w:type="paragraph" w:styleId="Index5">
    <w:name w:val="index 5"/>
    <w:basedOn w:val="a2"/>
    <w:next w:val="a2"/>
    <w:uiPriority w:val="99"/>
    <w:semiHidden/>
    <w:unhideWhenUsed/>
    <w:rsid w:val="00F0512A"/>
    <w:pPr>
      <w:ind w:left="1200" w:hanging="240"/>
    </w:pPr>
  </w:style>
  <w:style w:type="paragraph" w:styleId="Index6">
    <w:name w:val="index 6"/>
    <w:basedOn w:val="a2"/>
    <w:next w:val="a2"/>
    <w:uiPriority w:val="99"/>
    <w:semiHidden/>
    <w:unhideWhenUsed/>
    <w:rsid w:val="00F0512A"/>
    <w:pPr>
      <w:ind w:left="1440" w:hanging="240"/>
    </w:pPr>
  </w:style>
  <w:style w:type="paragraph" w:styleId="Index7">
    <w:name w:val="index 7"/>
    <w:basedOn w:val="a2"/>
    <w:next w:val="a2"/>
    <w:uiPriority w:val="99"/>
    <w:semiHidden/>
    <w:unhideWhenUsed/>
    <w:rsid w:val="00F0512A"/>
    <w:pPr>
      <w:ind w:left="1680" w:hanging="240"/>
    </w:pPr>
  </w:style>
  <w:style w:type="paragraph" w:styleId="Index8">
    <w:name w:val="index 8"/>
    <w:basedOn w:val="a2"/>
    <w:next w:val="a2"/>
    <w:uiPriority w:val="99"/>
    <w:semiHidden/>
    <w:unhideWhenUsed/>
    <w:rsid w:val="00F0512A"/>
    <w:pPr>
      <w:ind w:left="1920" w:hanging="240"/>
    </w:pPr>
  </w:style>
  <w:style w:type="paragraph" w:styleId="Index9">
    <w:name w:val="index 9"/>
    <w:basedOn w:val="a2"/>
    <w:next w:val="a2"/>
    <w:uiPriority w:val="99"/>
    <w:semiHidden/>
    <w:unhideWhenUsed/>
    <w:rsid w:val="00F0512A"/>
    <w:pPr>
      <w:ind w:left="2160" w:hanging="240"/>
    </w:pPr>
  </w:style>
  <w:style w:type="paragraph" w:styleId="affffff3">
    <w:name w:val="index heading"/>
    <w:basedOn w:val="a2"/>
    <w:next w:val="Index1"/>
    <w:uiPriority w:val="99"/>
    <w:semiHidden/>
    <w:unhideWhenUsed/>
    <w:rsid w:val="00F0512A"/>
    <w:rPr>
      <w:rFonts w:asciiTheme="majorHAnsi" w:eastAsiaTheme="majorEastAsia" w:hAnsiTheme="majorHAnsi" w:cstheme="majorBidi"/>
      <w:b/>
      <w:bCs/>
    </w:rPr>
  </w:style>
  <w:style w:type="paragraph" w:styleId="affffff4">
    <w:name w:val="Intense Quote"/>
    <w:basedOn w:val="a2"/>
    <w:next w:val="a2"/>
    <w:link w:val="affffff5"/>
    <w:uiPriority w:val="30"/>
    <w:qFormat/>
    <w:rsid w:val="00F0512A"/>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fff5">
    <w:name w:val="ציטוט חזק תו"/>
    <w:basedOn w:val="a3"/>
    <w:link w:val="affffff4"/>
    <w:uiPriority w:val="30"/>
    <w:rsid w:val="00F0512A"/>
    <w:rPr>
      <w:rFonts w:eastAsia="Times New Roman"/>
      <w:i/>
      <w:iCs/>
      <w:color w:val="5B9BD5" w:themeColor="accent1"/>
      <w:sz w:val="24"/>
      <w:szCs w:val="24"/>
    </w:rPr>
  </w:style>
  <w:style w:type="paragraph" w:styleId="46">
    <w:name w:val="List 4"/>
    <w:basedOn w:val="a2"/>
    <w:uiPriority w:val="99"/>
    <w:semiHidden/>
    <w:unhideWhenUsed/>
    <w:rsid w:val="00F0512A"/>
    <w:pPr>
      <w:ind w:left="1132" w:hanging="283"/>
      <w:contextualSpacing/>
    </w:pPr>
  </w:style>
  <w:style w:type="paragraph" w:styleId="53">
    <w:name w:val="List 5"/>
    <w:basedOn w:val="a2"/>
    <w:uiPriority w:val="99"/>
    <w:semiHidden/>
    <w:unhideWhenUsed/>
    <w:rsid w:val="00F0512A"/>
    <w:pPr>
      <w:ind w:left="1415" w:hanging="283"/>
      <w:contextualSpacing/>
    </w:pPr>
  </w:style>
  <w:style w:type="paragraph" w:styleId="affffff6">
    <w:name w:val="List Continue"/>
    <w:basedOn w:val="a2"/>
    <w:uiPriority w:val="99"/>
    <w:semiHidden/>
    <w:unhideWhenUsed/>
    <w:rsid w:val="00F0512A"/>
    <w:pPr>
      <w:spacing w:after="120"/>
      <w:ind w:left="283"/>
      <w:contextualSpacing/>
    </w:pPr>
  </w:style>
  <w:style w:type="paragraph" w:styleId="3f3">
    <w:name w:val="List Continue 3"/>
    <w:basedOn w:val="a2"/>
    <w:uiPriority w:val="99"/>
    <w:semiHidden/>
    <w:unhideWhenUsed/>
    <w:rsid w:val="00F0512A"/>
    <w:pPr>
      <w:spacing w:after="120"/>
      <w:ind w:left="849"/>
      <w:contextualSpacing/>
    </w:pPr>
  </w:style>
  <w:style w:type="paragraph" w:styleId="47">
    <w:name w:val="List Continue 4"/>
    <w:basedOn w:val="a2"/>
    <w:uiPriority w:val="99"/>
    <w:semiHidden/>
    <w:unhideWhenUsed/>
    <w:rsid w:val="00F0512A"/>
    <w:pPr>
      <w:spacing w:after="120"/>
      <w:ind w:left="1132"/>
      <w:contextualSpacing/>
    </w:pPr>
  </w:style>
  <w:style w:type="paragraph" w:styleId="54">
    <w:name w:val="List Continue 5"/>
    <w:basedOn w:val="a2"/>
    <w:uiPriority w:val="99"/>
    <w:semiHidden/>
    <w:unhideWhenUsed/>
    <w:rsid w:val="00F0512A"/>
    <w:pPr>
      <w:spacing w:after="120"/>
      <w:ind w:left="1415"/>
      <w:contextualSpacing/>
    </w:pPr>
  </w:style>
  <w:style w:type="paragraph" w:styleId="affffff7">
    <w:name w:val="macro"/>
    <w:link w:val="affffff8"/>
    <w:uiPriority w:val="99"/>
    <w:semiHidden/>
    <w:unhideWhenUsed/>
    <w:rsid w:val="00F0512A"/>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fff8">
    <w:name w:val="טקסט מאקרו תו"/>
    <w:basedOn w:val="a3"/>
    <w:link w:val="affffff7"/>
    <w:uiPriority w:val="99"/>
    <w:semiHidden/>
    <w:rsid w:val="00F0512A"/>
    <w:rPr>
      <w:rFonts w:ascii="Consolas" w:eastAsia="Times New Roman" w:hAnsi="Consolas"/>
    </w:rPr>
  </w:style>
  <w:style w:type="paragraph" w:styleId="affffff9">
    <w:name w:val="Message Header"/>
    <w:basedOn w:val="a2"/>
    <w:link w:val="affffffa"/>
    <w:uiPriority w:val="99"/>
    <w:semiHidden/>
    <w:unhideWhenUsed/>
    <w:rsid w:val="00F0512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ffa">
    <w:name w:val="כותרת עליונה של הודעה תו"/>
    <w:basedOn w:val="a3"/>
    <w:link w:val="affffff9"/>
    <w:uiPriority w:val="99"/>
    <w:semiHidden/>
    <w:rsid w:val="00F0512A"/>
    <w:rPr>
      <w:rFonts w:asciiTheme="majorHAnsi" w:eastAsiaTheme="majorEastAsia" w:hAnsiTheme="majorHAnsi" w:cstheme="majorBidi"/>
      <w:sz w:val="24"/>
      <w:szCs w:val="24"/>
      <w:shd w:val="pct20" w:color="auto" w:fill="auto"/>
    </w:rPr>
  </w:style>
  <w:style w:type="paragraph" w:styleId="affffffb">
    <w:name w:val="Note Heading"/>
    <w:basedOn w:val="a2"/>
    <w:next w:val="a2"/>
    <w:link w:val="affffffc"/>
    <w:uiPriority w:val="99"/>
    <w:semiHidden/>
    <w:unhideWhenUsed/>
    <w:rsid w:val="00F0512A"/>
  </w:style>
  <w:style w:type="character" w:customStyle="1" w:styleId="affffffc">
    <w:name w:val="כותרת הערות תו"/>
    <w:basedOn w:val="a3"/>
    <w:link w:val="affffffb"/>
    <w:uiPriority w:val="99"/>
    <w:semiHidden/>
    <w:rsid w:val="00F0512A"/>
    <w:rPr>
      <w:rFonts w:eastAsia="Times New Roman"/>
      <w:sz w:val="24"/>
      <w:szCs w:val="24"/>
    </w:rPr>
  </w:style>
  <w:style w:type="paragraph" w:styleId="affffffd">
    <w:name w:val="Quote"/>
    <w:basedOn w:val="a2"/>
    <w:next w:val="a2"/>
    <w:link w:val="affffffe"/>
    <w:uiPriority w:val="29"/>
    <w:qFormat/>
    <w:rsid w:val="00F0512A"/>
    <w:pPr>
      <w:spacing w:before="200" w:after="160"/>
      <w:ind w:left="864" w:right="864"/>
      <w:jc w:val="center"/>
    </w:pPr>
    <w:rPr>
      <w:i/>
      <w:iCs/>
      <w:color w:val="404040" w:themeColor="text1" w:themeTint="BF"/>
    </w:rPr>
  </w:style>
  <w:style w:type="character" w:customStyle="1" w:styleId="affffffe">
    <w:name w:val="ציטוט תו"/>
    <w:basedOn w:val="a3"/>
    <w:link w:val="affffffd"/>
    <w:uiPriority w:val="29"/>
    <w:rsid w:val="00F0512A"/>
    <w:rPr>
      <w:rFonts w:eastAsia="Times New Roman"/>
      <w:i/>
      <w:iCs/>
      <w:color w:val="404040" w:themeColor="text1" w:themeTint="BF"/>
      <w:sz w:val="24"/>
      <w:szCs w:val="24"/>
    </w:rPr>
  </w:style>
  <w:style w:type="paragraph" w:styleId="afffffff">
    <w:name w:val="Salutation"/>
    <w:basedOn w:val="a2"/>
    <w:next w:val="a2"/>
    <w:link w:val="afffffff0"/>
    <w:uiPriority w:val="99"/>
    <w:semiHidden/>
    <w:unhideWhenUsed/>
    <w:rsid w:val="00F0512A"/>
  </w:style>
  <w:style w:type="character" w:customStyle="1" w:styleId="afffffff0">
    <w:name w:val="ברכה תו"/>
    <w:basedOn w:val="a3"/>
    <w:link w:val="afffffff"/>
    <w:uiPriority w:val="99"/>
    <w:semiHidden/>
    <w:rsid w:val="00F0512A"/>
    <w:rPr>
      <w:rFonts w:eastAsia="Times New Roman"/>
      <w:sz w:val="24"/>
      <w:szCs w:val="24"/>
    </w:rPr>
  </w:style>
  <w:style w:type="paragraph" w:styleId="afffffff1">
    <w:name w:val="Signature"/>
    <w:basedOn w:val="a2"/>
    <w:link w:val="afffffff2"/>
    <w:uiPriority w:val="99"/>
    <w:semiHidden/>
    <w:unhideWhenUsed/>
    <w:rsid w:val="00F0512A"/>
    <w:pPr>
      <w:ind w:left="4252"/>
    </w:pPr>
  </w:style>
  <w:style w:type="character" w:customStyle="1" w:styleId="afffffff2">
    <w:name w:val="חתימה תו"/>
    <w:basedOn w:val="a3"/>
    <w:link w:val="afffffff1"/>
    <w:uiPriority w:val="99"/>
    <w:semiHidden/>
    <w:rsid w:val="00F0512A"/>
    <w:rPr>
      <w:rFonts w:eastAsia="Times New Roman"/>
      <w:sz w:val="24"/>
      <w:szCs w:val="24"/>
    </w:rPr>
  </w:style>
  <w:style w:type="paragraph" w:styleId="afffffff3">
    <w:name w:val="table of authorities"/>
    <w:basedOn w:val="a2"/>
    <w:next w:val="a2"/>
    <w:uiPriority w:val="99"/>
    <w:semiHidden/>
    <w:unhideWhenUsed/>
    <w:rsid w:val="00F0512A"/>
    <w:pPr>
      <w:ind w:left="240" w:hanging="240"/>
    </w:pPr>
  </w:style>
  <w:style w:type="paragraph" w:styleId="afffffff4">
    <w:name w:val="toa heading"/>
    <w:basedOn w:val="a2"/>
    <w:next w:val="a2"/>
    <w:uiPriority w:val="99"/>
    <w:semiHidden/>
    <w:unhideWhenUsed/>
    <w:rsid w:val="00F0512A"/>
    <w:pPr>
      <w:spacing w:before="120"/>
    </w:pPr>
    <w:rPr>
      <w:rFonts w:asciiTheme="majorHAnsi" w:eastAsiaTheme="majorEastAsia" w:hAnsiTheme="majorHAnsi" w:cstheme="majorBidi"/>
      <w:b/>
      <w:bCs/>
    </w:rPr>
  </w:style>
  <w:style w:type="paragraph" w:customStyle="1" w:styleId="FirstPage">
    <w:name w:val="First Page"/>
    <w:basedOn w:val="Base"/>
    <w:rsid w:val="00F0512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F0512A"/>
    <w:pPr>
      <w:spacing w:before="240"/>
    </w:pPr>
    <w:rPr>
      <w:b/>
      <w:bCs/>
      <w:u w:val="single"/>
    </w:rPr>
  </w:style>
  <w:style w:type="paragraph" w:customStyle="1" w:styleId="Para1TitleUL">
    <w:name w:val="Para1 TitleUL"/>
    <w:basedOn w:val="Base"/>
    <w:next w:val="Para1"/>
    <w:qFormat/>
    <w:rsid w:val="00F0512A"/>
    <w:pPr>
      <w:spacing w:before="240"/>
      <w:ind w:left="397"/>
    </w:pPr>
    <w:rPr>
      <w:b/>
      <w:bCs/>
      <w:u w:val="single"/>
    </w:rPr>
  </w:style>
  <w:style w:type="paragraph" w:customStyle="1" w:styleId="Para2TitleUL">
    <w:name w:val="Para2 TitleUL"/>
    <w:basedOn w:val="Base"/>
    <w:next w:val="Para2"/>
    <w:qFormat/>
    <w:rsid w:val="00F0512A"/>
    <w:pPr>
      <w:spacing w:before="240"/>
      <w:ind w:left="720"/>
    </w:pPr>
    <w:rPr>
      <w:b/>
      <w:bCs/>
      <w:u w:val="single"/>
    </w:rPr>
  </w:style>
  <w:style w:type="paragraph" w:customStyle="1" w:styleId="Para3TitleUL">
    <w:name w:val="Para3 TitleUL"/>
    <w:basedOn w:val="Base"/>
    <w:next w:val="Para3"/>
    <w:qFormat/>
    <w:rsid w:val="00F0512A"/>
    <w:pPr>
      <w:spacing w:before="240"/>
      <w:ind w:left="1083"/>
    </w:pPr>
    <w:rPr>
      <w:b/>
      <w:bCs/>
      <w:u w:val="single"/>
    </w:rPr>
  </w:style>
  <w:style w:type="paragraph" w:customStyle="1" w:styleId="Para4TitleUL">
    <w:name w:val="Para4 TitleUL"/>
    <w:basedOn w:val="Base"/>
    <w:next w:val="Para4"/>
    <w:qFormat/>
    <w:rsid w:val="00F0512A"/>
    <w:pPr>
      <w:spacing w:before="240"/>
      <w:ind w:left="1440"/>
    </w:pPr>
    <w:rPr>
      <w:b/>
      <w:bCs/>
      <w:u w:val="single"/>
    </w:rPr>
  </w:style>
  <w:style w:type="paragraph" w:customStyle="1" w:styleId="Para5TitleUL">
    <w:name w:val="Para5 TitleUL"/>
    <w:basedOn w:val="Base"/>
    <w:next w:val="Para5"/>
    <w:qFormat/>
    <w:rsid w:val="00F0512A"/>
    <w:pPr>
      <w:spacing w:before="240"/>
      <w:ind w:left="1854"/>
    </w:pPr>
    <w:rPr>
      <w:b/>
      <w:bCs/>
      <w:u w:val="single"/>
    </w:rPr>
  </w:style>
  <w:style w:type="paragraph" w:customStyle="1" w:styleId="Frame10">
    <w:name w:val="Frame1"/>
    <w:basedOn w:val="Base"/>
    <w:rsid w:val="00F0512A"/>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583743">
      <w:bodyDiv w:val="1"/>
      <w:marLeft w:val="0"/>
      <w:marRight w:val="0"/>
      <w:marTop w:val="0"/>
      <w:marBottom w:val="0"/>
      <w:divBdr>
        <w:top w:val="none" w:sz="0" w:space="0" w:color="auto"/>
        <w:left w:val="none" w:sz="0" w:space="0" w:color="auto"/>
        <w:bottom w:val="none" w:sz="0" w:space="0" w:color="auto"/>
        <w:right w:val="none" w:sz="0" w:space="0" w:color="auto"/>
      </w:divBdr>
    </w:div>
    <w:div w:id="235282308">
      <w:bodyDiv w:val="1"/>
      <w:marLeft w:val="0"/>
      <w:marRight w:val="0"/>
      <w:marTop w:val="0"/>
      <w:marBottom w:val="0"/>
      <w:divBdr>
        <w:top w:val="none" w:sz="0" w:space="0" w:color="auto"/>
        <w:left w:val="none" w:sz="0" w:space="0" w:color="auto"/>
        <w:bottom w:val="none" w:sz="0" w:space="0" w:color="auto"/>
        <w:right w:val="none" w:sz="0" w:space="0" w:color="auto"/>
      </w:divBdr>
    </w:div>
    <w:div w:id="382486777">
      <w:bodyDiv w:val="1"/>
      <w:marLeft w:val="0"/>
      <w:marRight w:val="0"/>
      <w:marTop w:val="0"/>
      <w:marBottom w:val="0"/>
      <w:divBdr>
        <w:top w:val="none" w:sz="0" w:space="0" w:color="auto"/>
        <w:left w:val="none" w:sz="0" w:space="0" w:color="auto"/>
        <w:bottom w:val="none" w:sz="0" w:space="0" w:color="auto"/>
        <w:right w:val="none" w:sz="0" w:space="0" w:color="auto"/>
      </w:divBdr>
    </w:div>
    <w:div w:id="475805417">
      <w:bodyDiv w:val="1"/>
      <w:marLeft w:val="0"/>
      <w:marRight w:val="0"/>
      <w:marTop w:val="0"/>
      <w:marBottom w:val="0"/>
      <w:divBdr>
        <w:top w:val="none" w:sz="0" w:space="0" w:color="auto"/>
        <w:left w:val="none" w:sz="0" w:space="0" w:color="auto"/>
        <w:bottom w:val="none" w:sz="0" w:space="0" w:color="auto"/>
        <w:right w:val="none" w:sz="0" w:space="0" w:color="auto"/>
      </w:divBdr>
    </w:div>
    <w:div w:id="850264217">
      <w:bodyDiv w:val="1"/>
      <w:marLeft w:val="0"/>
      <w:marRight w:val="0"/>
      <w:marTop w:val="0"/>
      <w:marBottom w:val="0"/>
      <w:divBdr>
        <w:top w:val="none" w:sz="0" w:space="0" w:color="auto"/>
        <w:left w:val="none" w:sz="0" w:space="0" w:color="auto"/>
        <w:bottom w:val="none" w:sz="0" w:space="0" w:color="auto"/>
        <w:right w:val="none" w:sz="0" w:space="0" w:color="auto"/>
      </w:divBdr>
    </w:div>
    <w:div w:id="112947330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464275170">
      <w:bodyDiv w:val="1"/>
      <w:marLeft w:val="0"/>
      <w:marRight w:val="0"/>
      <w:marTop w:val="0"/>
      <w:marBottom w:val="0"/>
      <w:divBdr>
        <w:top w:val="none" w:sz="0" w:space="0" w:color="auto"/>
        <w:left w:val="none" w:sz="0" w:space="0" w:color="auto"/>
        <w:bottom w:val="none" w:sz="0" w:space="0" w:color="auto"/>
        <w:right w:val="none" w:sz="0" w:space="0" w:color="auto"/>
      </w:divBdr>
    </w:div>
    <w:div w:id="1847331108">
      <w:bodyDiv w:val="1"/>
      <w:marLeft w:val="0"/>
      <w:marRight w:val="0"/>
      <w:marTop w:val="0"/>
      <w:marBottom w:val="0"/>
      <w:divBdr>
        <w:top w:val="none" w:sz="0" w:space="0" w:color="auto"/>
        <w:left w:val="none" w:sz="0" w:space="0" w:color="auto"/>
        <w:bottom w:val="none" w:sz="0" w:space="0" w:color="auto"/>
        <w:right w:val="none" w:sz="0" w:space="0" w:color="auto"/>
      </w:divBdr>
    </w:div>
    <w:div w:id="1993212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4-2017.aspx" TargetMode="External"/><Relationship Id="rId13" Type="http://schemas.openxmlformats.org/officeDocument/2006/relationships/hyperlink" Target="http://index.justice.gov.il/Pubilcations/Tenders/Pages/%3cNN-YYYY%3e.asp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ichrazim@justice.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chrazim@justice.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index.justice.gov.il/Pubilcations/Tenders/Pages/%3cNN-YYYY%3e.aspx"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index.justice.gov.il/Pubilcations/Tenders/Pages/%3cNN-YYYY%3e.aspx"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92B6B1-57FE-4D4E-942B-6CAB0E5BB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Pages>
  <Words>3473</Words>
  <Characters>17369</Characters>
  <Application>Microsoft Office Word</Application>
  <DocSecurity>0</DocSecurity>
  <Lines>144</Lines>
  <Paragraphs>41</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20801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2017-07-17T05:57:00Z</dcterms:created>
  <dcterms:modified xsi:type="dcterms:W3CDTF">2017-07-25T10:41:00Z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y fmtid="{D5CDD505-2E9C-101B-9397-08002B2CF9AE}" pid="3" name="מזהה המכרז">
    <vt:lpwstr>34-2017</vt:lpwstr>
  </property>
  <property fmtid="{D5CDD505-2E9C-101B-9397-08002B2CF9AE}" pid="4" name="סוג המכרז">
    <vt:lpwstr>פומבי</vt:lpwstr>
  </property>
  <property fmtid="{D5CDD505-2E9C-101B-9397-08002B2CF9AE}" pid="5" name="נושא המכרז">
    <vt:lpwstr>רישוי ותחזוקה למוצר UFT מתוצרת חברת HP</vt:lpwstr>
  </property>
</Properties>
</file>